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45" w:rsidRDefault="00213E45" w:rsidP="00213E45">
      <w:pPr>
        <w:jc w:val="both"/>
      </w:pPr>
      <w:r>
        <w:t>Правовые основания для предоставления муниципальной услуги</w:t>
      </w:r>
    </w:p>
    <w:p w:rsidR="00213E45" w:rsidRDefault="00213E45" w:rsidP="00213E45">
      <w:pPr>
        <w:ind w:left="72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213E45" w:rsidRDefault="00213E45" w:rsidP="00213E45">
      <w:pPr>
        <w:ind w:left="720"/>
        <w:jc w:val="both"/>
      </w:pPr>
      <w:r>
        <w:t>- Конституцией Российской Федерации («Российская газета» 1993г № 237);</w:t>
      </w:r>
    </w:p>
    <w:p w:rsidR="00213E45" w:rsidRDefault="00213E45" w:rsidP="00213E45">
      <w:pPr>
        <w:ind w:left="720"/>
        <w:jc w:val="both"/>
      </w:pPr>
      <w:r>
        <w:t>- Уставом Ермаковского сельсовета Кочковского района Новосибирской области;</w:t>
      </w:r>
    </w:p>
    <w:p w:rsidR="00213E45" w:rsidRDefault="00213E45" w:rsidP="00213E45">
      <w:pPr>
        <w:ind w:left="720"/>
        <w:jc w:val="both"/>
      </w:pPr>
      <w: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5157BC" w:rsidRDefault="00F00F32" w:rsidP="00213E45">
      <w:pPr>
        <w:ind w:left="720"/>
        <w:jc w:val="both"/>
      </w:pPr>
      <w:r>
        <w:t>- Федеральным законом от 06.10.2003 № 131-ФЗ «Об общих принципах организации местного самоупра</w:t>
      </w:r>
      <w:r w:rsidR="005157BC">
        <w:t>вления в Российской Федерации»;</w:t>
      </w:r>
    </w:p>
    <w:p w:rsidR="00F00F32" w:rsidRDefault="005157BC" w:rsidP="00213E45">
      <w:pPr>
        <w:ind w:left="720"/>
        <w:jc w:val="both"/>
      </w:pPr>
      <w:r>
        <w:t xml:space="preserve">- </w:t>
      </w:r>
      <w:r w:rsidR="00F00F32">
        <w:t>Федеральным законом от 12.01.1996 № 8-ФЗ «О погребении и похоронном деле»</w:t>
      </w:r>
      <w:r>
        <w:t>.</w:t>
      </w:r>
    </w:p>
    <w:p w:rsidR="004937DF" w:rsidRDefault="004937DF"/>
    <w:sectPr w:rsidR="004937DF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E45"/>
    <w:rsid w:val="00002393"/>
    <w:rsid w:val="000253CD"/>
    <w:rsid w:val="00055682"/>
    <w:rsid w:val="00096A41"/>
    <w:rsid w:val="001227BA"/>
    <w:rsid w:val="001C4C7A"/>
    <w:rsid w:val="002139C4"/>
    <w:rsid w:val="00213E45"/>
    <w:rsid w:val="00235768"/>
    <w:rsid w:val="002502FF"/>
    <w:rsid w:val="002649ED"/>
    <w:rsid w:val="002A6C2F"/>
    <w:rsid w:val="00361C22"/>
    <w:rsid w:val="0038375F"/>
    <w:rsid w:val="003D7CE8"/>
    <w:rsid w:val="004105D9"/>
    <w:rsid w:val="004937DF"/>
    <w:rsid w:val="005157BC"/>
    <w:rsid w:val="00555C42"/>
    <w:rsid w:val="005965C3"/>
    <w:rsid w:val="005C3C78"/>
    <w:rsid w:val="005F707B"/>
    <w:rsid w:val="00600202"/>
    <w:rsid w:val="0068750A"/>
    <w:rsid w:val="007355CA"/>
    <w:rsid w:val="00755350"/>
    <w:rsid w:val="007939D1"/>
    <w:rsid w:val="00794F8C"/>
    <w:rsid w:val="007C1FE8"/>
    <w:rsid w:val="0080404F"/>
    <w:rsid w:val="008A1813"/>
    <w:rsid w:val="008B0FB6"/>
    <w:rsid w:val="008C3A14"/>
    <w:rsid w:val="008D06DE"/>
    <w:rsid w:val="00901A03"/>
    <w:rsid w:val="00987C8A"/>
    <w:rsid w:val="00AC1467"/>
    <w:rsid w:val="00AE74F3"/>
    <w:rsid w:val="00B151FF"/>
    <w:rsid w:val="00B301DC"/>
    <w:rsid w:val="00B4259C"/>
    <w:rsid w:val="00BB25F2"/>
    <w:rsid w:val="00C7096D"/>
    <w:rsid w:val="00C90BC4"/>
    <w:rsid w:val="00D36C33"/>
    <w:rsid w:val="00D96E1A"/>
    <w:rsid w:val="00DC76DB"/>
    <w:rsid w:val="00DE4133"/>
    <w:rsid w:val="00E92D19"/>
    <w:rsid w:val="00E9498E"/>
    <w:rsid w:val="00EA1642"/>
    <w:rsid w:val="00EE7DD8"/>
    <w:rsid w:val="00F00F32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basedOn w:val="a0"/>
    <w:uiPriority w:val="99"/>
    <w:semiHidden/>
    <w:unhideWhenUsed/>
    <w:rsid w:val="00213E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2019-06-10T04:58:00Z</dcterms:created>
  <dcterms:modified xsi:type="dcterms:W3CDTF">2021-05-18T04:12:00Z</dcterms:modified>
</cp:coreProperties>
</file>