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A6" w:rsidRPr="00E927A6" w:rsidRDefault="00E927A6" w:rsidP="00E92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927A6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DF1F68">
        <w:rPr>
          <w:rFonts w:ascii="Times New Roman" w:hAnsi="Times New Roman" w:cs="Times New Roman"/>
          <w:sz w:val="28"/>
          <w:szCs w:val="28"/>
        </w:rPr>
        <w:t xml:space="preserve"> </w:t>
      </w:r>
      <w:r w:rsidRPr="00E927A6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E927A6" w:rsidRDefault="00E927A6" w:rsidP="00E92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27A6">
        <w:rPr>
          <w:rFonts w:ascii="Times New Roman" w:hAnsi="Times New Roman" w:cs="Times New Roman"/>
          <w:sz w:val="28"/>
          <w:szCs w:val="28"/>
        </w:rPr>
        <w:t xml:space="preserve">администрации от </w:t>
      </w:r>
      <w:r w:rsidR="001653E9">
        <w:rPr>
          <w:rFonts w:ascii="Times New Roman" w:hAnsi="Times New Roman" w:cs="Times New Roman"/>
          <w:sz w:val="28"/>
          <w:szCs w:val="28"/>
        </w:rPr>
        <w:t>22</w:t>
      </w:r>
      <w:r w:rsidRPr="00E927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927A6">
        <w:rPr>
          <w:rFonts w:ascii="Times New Roman" w:hAnsi="Times New Roman" w:cs="Times New Roman"/>
          <w:sz w:val="28"/>
          <w:szCs w:val="28"/>
        </w:rPr>
        <w:t xml:space="preserve">. 2013 № </w:t>
      </w:r>
      <w:r w:rsidR="001653E9">
        <w:rPr>
          <w:rFonts w:ascii="Times New Roman" w:hAnsi="Times New Roman" w:cs="Times New Roman"/>
          <w:sz w:val="28"/>
          <w:szCs w:val="28"/>
        </w:rPr>
        <w:t>6</w:t>
      </w:r>
      <w:r w:rsidR="00E9247E">
        <w:rPr>
          <w:rFonts w:ascii="Times New Roman" w:hAnsi="Times New Roman" w:cs="Times New Roman"/>
          <w:sz w:val="28"/>
          <w:szCs w:val="28"/>
        </w:rPr>
        <w:t>6</w:t>
      </w:r>
    </w:p>
    <w:p w:rsidR="00DF1F68" w:rsidRPr="00DF1F68" w:rsidRDefault="00DF1F68" w:rsidP="00E927A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F1F68">
        <w:rPr>
          <w:rFonts w:ascii="Times New Roman" w:hAnsi="Times New Roman" w:cs="Times New Roman"/>
          <w:i/>
          <w:sz w:val="28"/>
          <w:szCs w:val="28"/>
        </w:rPr>
        <w:t>(с изменениями, внесенными постановлениями</w:t>
      </w:r>
      <w:proofErr w:type="gramEnd"/>
    </w:p>
    <w:p w:rsidR="00DF1F68" w:rsidRPr="00DF1F68" w:rsidRDefault="00DF1F68" w:rsidP="00E927A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1F68">
        <w:rPr>
          <w:rFonts w:ascii="Times New Roman" w:hAnsi="Times New Roman" w:cs="Times New Roman"/>
          <w:i/>
          <w:sz w:val="28"/>
          <w:szCs w:val="28"/>
        </w:rPr>
        <w:t>от 18.02.2014 № 33, от 13.10.2014 № 88,</w:t>
      </w:r>
    </w:p>
    <w:p w:rsidR="00FC2993" w:rsidRDefault="00DF1F68" w:rsidP="00E927A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1F68">
        <w:rPr>
          <w:rFonts w:ascii="Times New Roman" w:hAnsi="Times New Roman" w:cs="Times New Roman"/>
          <w:i/>
          <w:sz w:val="28"/>
          <w:szCs w:val="28"/>
        </w:rPr>
        <w:t>от 30.10.2015 № 82</w:t>
      </w:r>
      <w:r w:rsidR="007F163D">
        <w:rPr>
          <w:rFonts w:ascii="Times New Roman" w:hAnsi="Times New Roman" w:cs="Times New Roman"/>
          <w:i/>
          <w:sz w:val="28"/>
          <w:szCs w:val="28"/>
        </w:rPr>
        <w:t>, от 20.03.2017 № 21</w:t>
      </w:r>
      <w:r w:rsidR="00FC2993">
        <w:rPr>
          <w:rFonts w:ascii="Times New Roman" w:hAnsi="Times New Roman" w:cs="Times New Roman"/>
          <w:i/>
          <w:sz w:val="28"/>
          <w:szCs w:val="28"/>
        </w:rPr>
        <w:t>,</w:t>
      </w:r>
    </w:p>
    <w:p w:rsidR="005746D9" w:rsidRDefault="00FC2993" w:rsidP="00E927A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31.07.2018 № 95</w:t>
      </w:r>
      <w:r w:rsidR="000E3363">
        <w:rPr>
          <w:rFonts w:ascii="Times New Roman" w:hAnsi="Times New Roman" w:cs="Times New Roman"/>
          <w:i/>
          <w:sz w:val="28"/>
          <w:szCs w:val="28"/>
        </w:rPr>
        <w:t xml:space="preserve">, от 14.01.2019 № </w:t>
      </w:r>
      <w:r w:rsidR="006A0640">
        <w:rPr>
          <w:rFonts w:ascii="Times New Roman" w:hAnsi="Times New Roman" w:cs="Times New Roman"/>
          <w:i/>
          <w:sz w:val="28"/>
          <w:szCs w:val="28"/>
        </w:rPr>
        <w:t>6</w:t>
      </w:r>
      <w:r w:rsidR="005746D9">
        <w:rPr>
          <w:rFonts w:ascii="Times New Roman" w:hAnsi="Times New Roman" w:cs="Times New Roman"/>
          <w:i/>
          <w:sz w:val="28"/>
          <w:szCs w:val="28"/>
        </w:rPr>
        <w:t>,</w:t>
      </w:r>
    </w:p>
    <w:p w:rsidR="00DF1F68" w:rsidRPr="00DF1F68" w:rsidRDefault="005746D9" w:rsidP="00E927A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10.09.2019 № 112</w:t>
      </w:r>
      <w:r w:rsidR="00DF1F68" w:rsidRPr="00DF1F68">
        <w:rPr>
          <w:rFonts w:ascii="Times New Roman" w:hAnsi="Times New Roman" w:cs="Times New Roman"/>
          <w:i/>
          <w:sz w:val="28"/>
          <w:szCs w:val="28"/>
        </w:rPr>
        <w:t>)</w:t>
      </w:r>
    </w:p>
    <w:p w:rsidR="002E0B3C" w:rsidRDefault="002E0B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2085" w:rsidRDefault="000D208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0294" w:rsidRDefault="00884A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02FEE" w:rsidRPr="00502FEE" w:rsidRDefault="001C02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заключению договор</w:t>
      </w:r>
      <w:r w:rsidR="007F163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бесплатной передачи в собственность граждан занимаемого ими жилого помещения в муниципальном жилищном фонде</w:t>
      </w:r>
    </w:p>
    <w:p w:rsidR="00502FEE" w:rsidRPr="00111F88" w:rsidRDefault="00111F88" w:rsidP="007F163D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111F88">
        <w:rPr>
          <w:rFonts w:ascii="Times New Roman" w:hAnsi="Times New Roman" w:cs="Times New Roman"/>
          <w:i/>
          <w:sz w:val="28"/>
          <w:szCs w:val="28"/>
        </w:rPr>
        <w:t>(наименование админ</w:t>
      </w:r>
      <w:r w:rsidR="007F163D" w:rsidRPr="00111F88">
        <w:rPr>
          <w:rFonts w:ascii="Times New Roman" w:hAnsi="Times New Roman" w:cs="Times New Roman"/>
          <w:i/>
          <w:sz w:val="28"/>
          <w:szCs w:val="28"/>
        </w:rPr>
        <w:t>и</w:t>
      </w:r>
      <w:r w:rsidRPr="00111F88">
        <w:rPr>
          <w:rFonts w:ascii="Times New Roman" w:hAnsi="Times New Roman" w:cs="Times New Roman"/>
          <w:i/>
          <w:sz w:val="28"/>
          <w:szCs w:val="28"/>
        </w:rPr>
        <w:t>стратив</w:t>
      </w:r>
      <w:r w:rsidR="007F163D" w:rsidRPr="00111F88">
        <w:rPr>
          <w:rFonts w:ascii="Times New Roman" w:hAnsi="Times New Roman" w:cs="Times New Roman"/>
          <w:i/>
          <w:sz w:val="28"/>
          <w:szCs w:val="28"/>
        </w:rPr>
        <w:t>ного регламента в редакции постановления от 20.03.2017 № 21)</w:t>
      </w:r>
    </w:p>
    <w:p w:rsidR="00502FEE" w:rsidRPr="009945D1" w:rsidRDefault="00502F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945D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02FEE" w:rsidRPr="009945D1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02FEE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заключению договор</w:t>
      </w:r>
      <w:r w:rsidR="007F163D">
        <w:rPr>
          <w:rFonts w:ascii="Times New Roman" w:hAnsi="Times New Roman" w:cs="Times New Roman"/>
          <w:sz w:val="28"/>
          <w:szCs w:val="28"/>
        </w:rPr>
        <w:t>ов</w:t>
      </w:r>
      <w:r w:rsidRPr="00502FEE">
        <w:rPr>
          <w:rFonts w:ascii="Times New Roman" w:hAnsi="Times New Roman" w:cs="Times New Roman"/>
          <w:sz w:val="28"/>
          <w:szCs w:val="28"/>
        </w:rPr>
        <w:t xml:space="preserve"> бесплатной передачи в собственность граждан занимаемого ими жилого помещения в муниципальном жилищном фонде (далее - административный регламент) разработан в соответствии с Федеральным </w:t>
      </w:r>
      <w:hyperlink r:id="rId6" w:history="1">
        <w:r w:rsidRPr="00502FE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02FEE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7" w:history="1">
        <w:r w:rsidRPr="00502FE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502FEE">
        <w:rPr>
          <w:rFonts w:ascii="Times New Roman" w:hAnsi="Times New Roman" w:cs="Times New Roman"/>
          <w:sz w:val="28"/>
          <w:szCs w:val="28"/>
        </w:rPr>
        <w:t xml:space="preserve"> </w:t>
      </w:r>
      <w:r w:rsidR="00F11DD4">
        <w:rPr>
          <w:rFonts w:ascii="Times New Roman" w:hAnsi="Times New Roman" w:cs="Times New Roman"/>
          <w:sz w:val="28"/>
          <w:szCs w:val="28"/>
        </w:rPr>
        <w:t>администрации Ермаковского сельсовета</w:t>
      </w:r>
      <w:r w:rsidRPr="00502FEE">
        <w:rPr>
          <w:rFonts w:ascii="Times New Roman" w:hAnsi="Times New Roman" w:cs="Times New Roman"/>
          <w:sz w:val="28"/>
          <w:szCs w:val="28"/>
        </w:rPr>
        <w:t xml:space="preserve"> от </w:t>
      </w:r>
      <w:r w:rsidR="00F11DD4">
        <w:rPr>
          <w:rFonts w:ascii="Times New Roman" w:hAnsi="Times New Roman" w:cs="Times New Roman"/>
          <w:sz w:val="28"/>
          <w:szCs w:val="28"/>
        </w:rPr>
        <w:t>04</w:t>
      </w:r>
      <w:r w:rsidRPr="00502FEE">
        <w:rPr>
          <w:rFonts w:ascii="Times New Roman" w:hAnsi="Times New Roman" w:cs="Times New Roman"/>
          <w:sz w:val="28"/>
          <w:szCs w:val="28"/>
        </w:rPr>
        <w:t>.</w:t>
      </w:r>
      <w:r w:rsidR="00F11DD4">
        <w:rPr>
          <w:rFonts w:ascii="Times New Roman" w:hAnsi="Times New Roman" w:cs="Times New Roman"/>
          <w:sz w:val="28"/>
          <w:szCs w:val="28"/>
        </w:rPr>
        <w:t>12</w:t>
      </w:r>
      <w:r w:rsidRPr="00502FEE">
        <w:rPr>
          <w:rFonts w:ascii="Times New Roman" w:hAnsi="Times New Roman" w:cs="Times New Roman"/>
          <w:sz w:val="28"/>
          <w:szCs w:val="28"/>
        </w:rPr>
        <w:t xml:space="preserve">.2012 N </w:t>
      </w:r>
      <w:r w:rsidR="00F11DD4">
        <w:rPr>
          <w:rFonts w:ascii="Times New Roman" w:hAnsi="Times New Roman" w:cs="Times New Roman"/>
          <w:sz w:val="28"/>
          <w:szCs w:val="28"/>
        </w:rPr>
        <w:t>116</w:t>
      </w:r>
      <w:r w:rsidRPr="00502FEE">
        <w:rPr>
          <w:rFonts w:ascii="Times New Roman" w:hAnsi="Times New Roman" w:cs="Times New Roman"/>
          <w:sz w:val="28"/>
          <w:szCs w:val="28"/>
        </w:rPr>
        <w:t xml:space="preserve"> "Об утверждении </w:t>
      </w:r>
      <w:r w:rsidR="00F11DD4">
        <w:rPr>
          <w:rFonts w:ascii="Times New Roman" w:hAnsi="Times New Roman" w:cs="Times New Roman"/>
          <w:sz w:val="28"/>
          <w:szCs w:val="28"/>
        </w:rPr>
        <w:t>порядков</w:t>
      </w:r>
      <w:r w:rsidRPr="00502FEE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услуг".</w:t>
      </w:r>
      <w:proofErr w:type="gramEnd"/>
    </w:p>
    <w:p w:rsidR="00111F88" w:rsidRPr="00111F88" w:rsidRDefault="00111F88" w:rsidP="00111F88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111F8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Пункт 1.1</w:t>
      </w:r>
      <w:r w:rsidRPr="00111F88">
        <w:rPr>
          <w:rFonts w:ascii="Times New Roman" w:hAnsi="Times New Roman" w:cs="Times New Roman"/>
          <w:i/>
          <w:sz w:val="28"/>
          <w:szCs w:val="28"/>
        </w:rPr>
        <w:t xml:space="preserve"> в редакции постановления от 20.03.2017 № 21)</w:t>
      </w:r>
    </w:p>
    <w:p w:rsidR="00111F88" w:rsidRDefault="00111F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1.2. Административный регламент устанавливает порядок и стандарт предоставления муниципальной услуги по заключению договора бесплатной </w:t>
      </w:r>
      <w:proofErr w:type="gramStart"/>
      <w:r w:rsidRPr="00502FEE">
        <w:rPr>
          <w:rFonts w:ascii="Times New Roman" w:hAnsi="Times New Roman" w:cs="Times New Roman"/>
          <w:sz w:val="28"/>
          <w:szCs w:val="28"/>
        </w:rPr>
        <w:t>передачи</w:t>
      </w:r>
      <w:proofErr w:type="gramEnd"/>
      <w:r w:rsidRPr="00502FEE">
        <w:rPr>
          <w:rFonts w:ascii="Times New Roman" w:hAnsi="Times New Roman" w:cs="Times New Roman"/>
          <w:sz w:val="28"/>
          <w:szCs w:val="28"/>
        </w:rPr>
        <w:t xml:space="preserve"> в собственность граждан занимаемого ими жилого помещения в муниципальном жилищном фонде (далее - муниципальная услуга), а также состав, последовательность и сроки выполнения административных процедур, требования к порядку их выполнения, порядок и формы </w:t>
      </w:r>
      <w:proofErr w:type="gramStart"/>
      <w:r w:rsidRPr="00502F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02FEE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регламента, порядок досудебного (внесудебного) обжалования заявителем решений и действий (бездействия) </w:t>
      </w:r>
      <w:r w:rsidR="00B23AEA">
        <w:rPr>
          <w:rFonts w:ascii="Times New Roman" w:hAnsi="Times New Roman" w:cs="Times New Roman"/>
          <w:sz w:val="28"/>
          <w:szCs w:val="28"/>
        </w:rPr>
        <w:t>администрации Ермаковского сельсовета</w:t>
      </w:r>
      <w:r w:rsidRPr="00502FE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23AEA">
        <w:rPr>
          <w:rFonts w:ascii="Times New Roman" w:hAnsi="Times New Roman" w:cs="Times New Roman"/>
          <w:sz w:val="28"/>
          <w:szCs w:val="28"/>
        </w:rPr>
        <w:t>администрация</w:t>
      </w:r>
      <w:r w:rsidRPr="00502FEE">
        <w:rPr>
          <w:rFonts w:ascii="Times New Roman" w:hAnsi="Times New Roman" w:cs="Times New Roman"/>
          <w:sz w:val="28"/>
          <w:szCs w:val="28"/>
        </w:rPr>
        <w:t xml:space="preserve">), предоставляющей муниципальную услугу, должностного лица </w:t>
      </w:r>
      <w:r w:rsidR="00B23AEA">
        <w:rPr>
          <w:rFonts w:ascii="Times New Roman" w:hAnsi="Times New Roman" w:cs="Times New Roman"/>
          <w:sz w:val="28"/>
          <w:szCs w:val="28"/>
        </w:rPr>
        <w:t>администрации</w:t>
      </w:r>
      <w:r w:rsidRPr="00502FEE">
        <w:rPr>
          <w:rFonts w:ascii="Times New Roman" w:hAnsi="Times New Roman" w:cs="Times New Roman"/>
          <w:sz w:val="28"/>
          <w:szCs w:val="28"/>
        </w:rPr>
        <w:t>, предоставляющей муниципальную услугу, либо муниципального служащего.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1.3. Муниципальная услуга предоставляется физическим лицам - гражданам Российской Федерации, занимающим жилые помещения в муниципальном жилищном фонде на условиях социального найма, и их представителям (далее - заявитель).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1F88" w:rsidRDefault="00111F8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1F88" w:rsidRDefault="00111F8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02FEE" w:rsidRPr="009945D1" w:rsidRDefault="00502F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945D1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2.1. Наименование муниципальной услуги: заключение договор</w:t>
      </w:r>
      <w:r w:rsidR="00111F88">
        <w:rPr>
          <w:rFonts w:ascii="Times New Roman" w:hAnsi="Times New Roman" w:cs="Times New Roman"/>
          <w:sz w:val="28"/>
          <w:szCs w:val="28"/>
        </w:rPr>
        <w:t>ов</w:t>
      </w:r>
      <w:r w:rsidRPr="00502FEE">
        <w:rPr>
          <w:rFonts w:ascii="Times New Roman" w:hAnsi="Times New Roman" w:cs="Times New Roman"/>
          <w:sz w:val="28"/>
          <w:szCs w:val="28"/>
        </w:rPr>
        <w:t xml:space="preserve"> бесплатной передачи в собственность граждан занимаемого ими жилого помещения в муниципальном жилищном фонде.</w:t>
      </w:r>
    </w:p>
    <w:p w:rsidR="00111F88" w:rsidRPr="00111F88" w:rsidRDefault="00111F88" w:rsidP="00111F88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111F8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Пункт 2.1</w:t>
      </w:r>
      <w:r w:rsidRPr="00111F88">
        <w:rPr>
          <w:rFonts w:ascii="Times New Roman" w:hAnsi="Times New Roman" w:cs="Times New Roman"/>
          <w:i/>
          <w:sz w:val="28"/>
          <w:szCs w:val="28"/>
        </w:rPr>
        <w:t xml:space="preserve"> в редакции постановления от 20.03.2017 № 21)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B23AEA">
        <w:rPr>
          <w:rFonts w:ascii="Times New Roman" w:hAnsi="Times New Roman" w:cs="Times New Roman"/>
          <w:sz w:val="28"/>
          <w:szCs w:val="28"/>
        </w:rPr>
        <w:t>администраци</w:t>
      </w:r>
      <w:r w:rsidR="009B43B1">
        <w:rPr>
          <w:rFonts w:ascii="Times New Roman" w:hAnsi="Times New Roman" w:cs="Times New Roman"/>
          <w:sz w:val="28"/>
          <w:szCs w:val="28"/>
        </w:rPr>
        <w:t>ей</w:t>
      </w:r>
      <w:r w:rsidR="00B23AEA">
        <w:rPr>
          <w:rFonts w:ascii="Times New Roman" w:hAnsi="Times New Roman" w:cs="Times New Roman"/>
          <w:sz w:val="28"/>
          <w:szCs w:val="28"/>
        </w:rPr>
        <w:t xml:space="preserve"> Ермаковского сельсовета</w:t>
      </w:r>
      <w:r w:rsidR="009B43B1">
        <w:rPr>
          <w:rFonts w:ascii="Times New Roman" w:hAnsi="Times New Roman" w:cs="Times New Roman"/>
          <w:sz w:val="28"/>
          <w:szCs w:val="28"/>
        </w:rPr>
        <w:t>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Процедура предоставления муниципальной услуги осуществляется </w:t>
      </w:r>
      <w:r w:rsidR="009B43B1">
        <w:rPr>
          <w:rFonts w:ascii="Times New Roman" w:hAnsi="Times New Roman" w:cs="Times New Roman"/>
          <w:sz w:val="28"/>
          <w:szCs w:val="28"/>
        </w:rPr>
        <w:t>администрацией Ермаковского сельсовета.</w:t>
      </w:r>
    </w:p>
    <w:p w:rsidR="005746D9" w:rsidRPr="005746D9" w:rsidRDefault="005746D9" w:rsidP="00661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6D9">
        <w:rPr>
          <w:rFonts w:ascii="Times New Roman" w:hAnsi="Times New Roman" w:cs="Times New Roman"/>
          <w:sz w:val="28"/>
          <w:szCs w:val="28"/>
        </w:rPr>
        <w:t xml:space="preserve">Справочная информация  (местонахождение и график работы Администрации; справочные телефоны Администрации, а также многофункционального центра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</w:t>
      </w:r>
      <w:proofErr w:type="gramStart"/>
      <w:r w:rsidRPr="005746D9"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 w:rsidRPr="005746D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Ермаковского сельсовета Кочковского района Новосибирской области </w:t>
      </w:r>
      <w:hyperlink r:id="rId8" w:history="1">
        <w:r w:rsidRPr="005746D9">
          <w:rPr>
            <w:rStyle w:val="a3"/>
            <w:rFonts w:ascii="Times New Roman" w:hAnsi="Times New Roman"/>
            <w:sz w:val="28"/>
            <w:szCs w:val="28"/>
          </w:rPr>
          <w:t>http://</w:t>
        </w:r>
        <w:r w:rsidRPr="005746D9">
          <w:rPr>
            <w:rStyle w:val="a3"/>
            <w:rFonts w:ascii="Times New Roman" w:hAnsi="Times New Roman"/>
            <w:sz w:val="28"/>
            <w:szCs w:val="28"/>
            <w:lang w:val="en-US"/>
          </w:rPr>
          <w:t>ermakovsky</w:t>
        </w:r>
        <w:r w:rsidRPr="005746D9">
          <w:rPr>
            <w:rStyle w:val="a3"/>
            <w:rFonts w:ascii="Times New Roman" w:hAnsi="Times New Roman"/>
            <w:sz w:val="28"/>
            <w:szCs w:val="28"/>
          </w:rPr>
          <w:t>.nso.ru</w:t>
        </w:r>
      </w:hyperlink>
      <w:r w:rsidRPr="005746D9">
        <w:rPr>
          <w:rFonts w:ascii="Times New Roman" w:hAnsi="Times New Roman" w:cs="Times New Roman"/>
          <w:sz w:val="28"/>
          <w:szCs w:val="28"/>
        </w:rPr>
        <w:t xml:space="preserve"> в разделе «Муниципальные услуги», и на Едином портале </w:t>
      </w:r>
      <w:hyperlink r:id="rId9" w:history="1">
        <w:r w:rsidRPr="005746D9">
          <w:rPr>
            <w:rStyle w:val="a3"/>
            <w:rFonts w:ascii="Times New Roman" w:hAnsi="Times New Roman"/>
            <w:sz w:val="28"/>
            <w:szCs w:val="28"/>
          </w:rPr>
          <w:t>https://www.gosuslugi.ru</w:t>
        </w:r>
      </w:hyperlink>
      <w:r w:rsidRPr="005746D9">
        <w:rPr>
          <w:rFonts w:ascii="Times New Roman" w:hAnsi="Times New Roman" w:cs="Times New Roman"/>
          <w:sz w:val="28"/>
          <w:szCs w:val="28"/>
        </w:rPr>
        <w:t>.</w:t>
      </w:r>
    </w:p>
    <w:p w:rsidR="00661F99" w:rsidRPr="00661F99" w:rsidRDefault="00A3528F" w:rsidP="00661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61F99" w:rsidRPr="00661F99">
        <w:rPr>
          <w:rFonts w:ascii="Times New Roman" w:hAnsi="Times New Roman" w:cs="Times New Roman"/>
          <w:sz w:val="28"/>
          <w:szCs w:val="28"/>
        </w:rPr>
        <w:t>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</w:p>
    <w:p w:rsidR="00661F99" w:rsidRDefault="00661F99" w:rsidP="00661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F99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r w:rsidR="00686F1E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661F99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F6C" w:rsidRPr="00CB5F6C" w:rsidRDefault="00CB5F6C" w:rsidP="00661F99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5F6C">
        <w:rPr>
          <w:rFonts w:ascii="Times New Roman" w:hAnsi="Times New Roman" w:cs="Times New Roman"/>
          <w:i/>
          <w:sz w:val="28"/>
          <w:szCs w:val="28"/>
        </w:rPr>
        <w:t>(пункт 2.2 в редакции постановлени</w:t>
      </w:r>
      <w:r w:rsidR="00A3528F">
        <w:rPr>
          <w:rFonts w:ascii="Times New Roman" w:hAnsi="Times New Roman" w:cs="Times New Roman"/>
          <w:i/>
          <w:sz w:val="28"/>
          <w:szCs w:val="28"/>
        </w:rPr>
        <w:t>й</w:t>
      </w:r>
      <w:r w:rsidRPr="00CB5F6C">
        <w:rPr>
          <w:rFonts w:ascii="Times New Roman" w:hAnsi="Times New Roman" w:cs="Times New Roman"/>
          <w:i/>
          <w:sz w:val="28"/>
          <w:szCs w:val="28"/>
        </w:rPr>
        <w:t xml:space="preserve"> от 18.02.2014 № 33</w:t>
      </w:r>
      <w:r w:rsidR="00A3528F">
        <w:rPr>
          <w:rFonts w:ascii="Times New Roman" w:hAnsi="Times New Roman" w:cs="Times New Roman"/>
          <w:i/>
          <w:sz w:val="28"/>
          <w:szCs w:val="28"/>
        </w:rPr>
        <w:t>, от 30.10.2015 № 82</w:t>
      </w:r>
      <w:r w:rsidR="0042140D">
        <w:rPr>
          <w:rFonts w:ascii="Times New Roman" w:hAnsi="Times New Roman" w:cs="Times New Roman"/>
          <w:i/>
          <w:sz w:val="28"/>
          <w:szCs w:val="28"/>
        </w:rPr>
        <w:t>, от 10.09.2019 № 112</w:t>
      </w:r>
      <w:r w:rsidRPr="00CB5F6C">
        <w:rPr>
          <w:rFonts w:ascii="Times New Roman" w:hAnsi="Times New Roman" w:cs="Times New Roman"/>
          <w:i/>
          <w:sz w:val="28"/>
          <w:szCs w:val="28"/>
        </w:rPr>
        <w:t>)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заключение договора бесплатной передачи в собственность граждан жилого помещения (далее - договор);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выдача заявителю уведомления об отказе в предоставлении муниципальной услуги (далее - уведомление об отказе).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2.4. Максимальный срок предоставления муниципальной услуги - не более двух месяцев со дня подачи заявления и документов.</w:t>
      </w:r>
    </w:p>
    <w:p w:rsidR="0042140D" w:rsidRPr="0042140D" w:rsidRDefault="00502FEE" w:rsidP="00421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2.5. </w:t>
      </w:r>
      <w:r w:rsidR="0042140D" w:rsidRPr="0042140D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502FEE" w:rsidRDefault="0042140D" w:rsidP="004214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40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</w:t>
      </w:r>
      <w:r w:rsidRPr="0042140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Pr="0042140D">
          <w:rPr>
            <w:rStyle w:val="a3"/>
            <w:rFonts w:ascii="Times New Roman" w:hAnsi="Times New Roman"/>
            <w:sz w:val="28"/>
            <w:szCs w:val="28"/>
          </w:rPr>
          <w:t>http://</w:t>
        </w:r>
        <w:r w:rsidRPr="0042140D">
          <w:rPr>
            <w:rStyle w:val="a3"/>
            <w:rFonts w:ascii="Times New Roman" w:hAnsi="Times New Roman"/>
            <w:sz w:val="28"/>
            <w:szCs w:val="28"/>
            <w:lang w:val="en-US"/>
          </w:rPr>
          <w:t>ermakovsky</w:t>
        </w:r>
        <w:r w:rsidRPr="0042140D">
          <w:rPr>
            <w:rStyle w:val="a3"/>
            <w:rFonts w:ascii="Times New Roman" w:hAnsi="Times New Roman"/>
            <w:sz w:val="28"/>
            <w:szCs w:val="28"/>
          </w:rPr>
          <w:t>.nso.ru</w:t>
        </w:r>
      </w:hyperlink>
      <w:r w:rsidRPr="00421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40D">
        <w:rPr>
          <w:rFonts w:ascii="Times New Roman" w:hAnsi="Times New Roman" w:cs="Times New Roman"/>
          <w:sz w:val="28"/>
          <w:szCs w:val="28"/>
        </w:rPr>
        <w:t xml:space="preserve">в сети «Интернет», в федеральной </w:t>
      </w:r>
      <w:r w:rsidRPr="0042140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информационной системе «Федеральный реестр государственных и муниципальных услуг (функций)» (далее – федеральный реестр),  и на Едином портале государственных и муниципальных услуг </w:t>
      </w:r>
      <w:hyperlink r:id="rId11" w:history="1">
        <w:r w:rsidRPr="00D74111">
          <w:rPr>
            <w:rStyle w:val="a3"/>
            <w:rFonts w:ascii="Times New Roman" w:hAnsi="Times New Roman"/>
            <w:sz w:val="28"/>
            <w:szCs w:val="28"/>
          </w:rPr>
          <w:t>https://www.gosuslugi.ru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140D" w:rsidRPr="0042140D" w:rsidRDefault="0042140D" w:rsidP="0042140D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40D">
        <w:rPr>
          <w:rFonts w:ascii="Times New Roman" w:hAnsi="Times New Roman" w:cs="Times New Roman"/>
          <w:i/>
          <w:sz w:val="28"/>
          <w:szCs w:val="28"/>
        </w:rPr>
        <w:t>(пункт 2.5 в редакции постановления от 10.09.2019 № 112)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2.6. Заявитель имеет право обратиться по своему усмотрению в </w:t>
      </w:r>
      <w:r w:rsidR="003C6337">
        <w:rPr>
          <w:rFonts w:ascii="Times New Roman" w:hAnsi="Times New Roman" w:cs="Times New Roman"/>
          <w:sz w:val="28"/>
          <w:szCs w:val="28"/>
        </w:rPr>
        <w:t>администрацию</w:t>
      </w:r>
      <w:r w:rsidRPr="00502FEE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 для подачи заявления о передаче в собственность жилого помещения (далее - заявление).</w:t>
      </w:r>
    </w:p>
    <w:p w:rsidR="00502FEE" w:rsidRPr="00502FEE" w:rsidRDefault="001574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02FEE" w:rsidRPr="00502FEE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="00502FEE" w:rsidRPr="00502FEE">
        <w:rPr>
          <w:rFonts w:ascii="Times New Roman" w:hAnsi="Times New Roman" w:cs="Times New Roman"/>
          <w:sz w:val="28"/>
          <w:szCs w:val="28"/>
        </w:rPr>
        <w:t xml:space="preserve"> оформляется в единственном экземпляре по образцу согласно приложению 2 лично заявителем и удостоверяется специалистом </w:t>
      </w:r>
      <w:r w:rsidR="003C6337">
        <w:rPr>
          <w:rFonts w:ascii="Times New Roman" w:hAnsi="Times New Roman" w:cs="Times New Roman"/>
          <w:sz w:val="28"/>
          <w:szCs w:val="28"/>
        </w:rPr>
        <w:t>администрации</w:t>
      </w:r>
      <w:r w:rsidR="00502FEE" w:rsidRPr="00502FEE">
        <w:rPr>
          <w:rFonts w:ascii="Times New Roman" w:hAnsi="Times New Roman" w:cs="Times New Roman"/>
          <w:sz w:val="28"/>
          <w:szCs w:val="28"/>
        </w:rPr>
        <w:t>, ответственным за прием документов (далее - специалист, ответственный за прием документов).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Подача заявления осуществляется лично всеми гражданами, зарегистрированными по месту жительства в жилом помещении, или их представителями. Заявитель ставит подпись, расшифровку подписи в присутствии специалиста, ответственного за прием документов.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От имени несовершеннолетних, не достигших возраста четырнадцати лет, заявление подписывают их законные представители - родители, усыновители или опекуны. Несовершеннолетние в возрасте от четырнадцати до восемнадцати лет ставят подпись в заявлении собственноручно с письменного согласия своих законных представителей. За граждан, признанных в установленном порядке недееспособными, заявление подписывают их опекуны.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2.7. Перечень документов, прилагаемых к заявлению: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заявителя, и его копия;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(если заявление подано гражданином через представителя);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муниципальном жилищном фонде;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документ, подтверждающий право граждан на пользование жилым помещением на условиях социального найма (ордер и т.п.);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поэтажный план и экспликация жилого помещения, выданные организацией технической инвентаризации;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справка, подтверждающая неиспользование ранее гражданином права на приобретение жилого помещения в государственном и муниципальном жилищном фонде социального использования (в случае смены места жительства после вступления в силу </w:t>
      </w:r>
      <w:hyperlink r:id="rId13" w:history="1">
        <w:r w:rsidRPr="00502FE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02FEE">
        <w:rPr>
          <w:rFonts w:ascii="Times New Roman" w:hAnsi="Times New Roman" w:cs="Times New Roman"/>
          <w:sz w:val="28"/>
          <w:szCs w:val="28"/>
        </w:rPr>
        <w:t xml:space="preserve"> Российской Федерации "О приватизации жилищного фонда в Российской Федерации");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предварительное разрешение органов опеки и попечительства в случаях, предусмотренных законодательством Российской Федерации;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копия охранного свидетельства в случае приватизации забронированного жилого помещения.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r:id="rId14" w:history="1">
        <w:r w:rsidRPr="00502FEE">
          <w:rPr>
            <w:rFonts w:ascii="Times New Roman" w:hAnsi="Times New Roman" w:cs="Times New Roman"/>
            <w:color w:val="0000FF"/>
            <w:sz w:val="28"/>
            <w:szCs w:val="28"/>
          </w:rPr>
          <w:t>абзацах шестом</w:t>
        </w:r>
      </w:hyperlink>
      <w:r w:rsidRPr="00502FEE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502FEE">
          <w:rPr>
            <w:rFonts w:ascii="Times New Roman" w:hAnsi="Times New Roman" w:cs="Times New Roman"/>
            <w:color w:val="0000FF"/>
            <w:sz w:val="28"/>
            <w:szCs w:val="28"/>
          </w:rPr>
          <w:t>восьмом</w:t>
        </w:r>
      </w:hyperlink>
      <w:r w:rsidRPr="00502FEE">
        <w:rPr>
          <w:rFonts w:ascii="Times New Roman" w:hAnsi="Times New Roman" w:cs="Times New Roman"/>
          <w:sz w:val="28"/>
          <w:szCs w:val="28"/>
        </w:rPr>
        <w:t xml:space="preserve">, заявитель получает в соответствии с перечнем услуг, которые являются необходимыми и обязательными для предоставления муниципальной услуги </w:t>
      </w:r>
      <w:r w:rsidR="00472302">
        <w:rPr>
          <w:rFonts w:ascii="Times New Roman" w:hAnsi="Times New Roman" w:cs="Times New Roman"/>
          <w:sz w:val="28"/>
          <w:szCs w:val="28"/>
        </w:rPr>
        <w:t>администрацией</w:t>
      </w:r>
      <w:r w:rsidRPr="00502FEE">
        <w:rPr>
          <w:rFonts w:ascii="Times New Roman" w:hAnsi="Times New Roman" w:cs="Times New Roman"/>
          <w:sz w:val="28"/>
          <w:szCs w:val="28"/>
        </w:rPr>
        <w:t>: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технический учет и техническая инвентаризация объектов капитального строительства;</w:t>
      </w:r>
    </w:p>
    <w:p w:rsid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предоставление сведений об использовании (неиспользовании) права на приватизацию жилых помещений.</w:t>
      </w:r>
    </w:p>
    <w:p w:rsidR="002A3CB6" w:rsidRDefault="002A3C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CB6">
        <w:rPr>
          <w:rFonts w:ascii="Times New Roman" w:hAnsi="Times New Roman" w:cs="Times New Roman"/>
          <w:sz w:val="28"/>
          <w:szCs w:val="28"/>
        </w:rPr>
        <w:t>Документы, указанные в абзацах 2-4, 10 предоставляются заявителем самостоятельно, остальные подлежат представлению в рамках межведомственного информационного взаимодействия. Также заявитель вправе представить их по собственной инициативе.</w:t>
      </w:r>
    </w:p>
    <w:p w:rsidR="00280000" w:rsidRPr="00CB5F6C" w:rsidRDefault="00280000" w:rsidP="00280000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5F6C">
        <w:rPr>
          <w:rFonts w:ascii="Times New Roman" w:hAnsi="Times New Roman" w:cs="Times New Roman"/>
          <w:i/>
          <w:sz w:val="28"/>
          <w:szCs w:val="28"/>
        </w:rPr>
        <w:t>(пункт 2.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CB5F6C">
        <w:rPr>
          <w:rFonts w:ascii="Times New Roman" w:hAnsi="Times New Roman" w:cs="Times New Roman"/>
          <w:i/>
          <w:sz w:val="28"/>
          <w:szCs w:val="28"/>
        </w:rPr>
        <w:t xml:space="preserve"> в редакции постановления от </w:t>
      </w:r>
      <w:r>
        <w:rPr>
          <w:rFonts w:ascii="Times New Roman" w:hAnsi="Times New Roman" w:cs="Times New Roman"/>
          <w:i/>
          <w:sz w:val="28"/>
          <w:szCs w:val="28"/>
        </w:rPr>
        <w:t>13</w:t>
      </w:r>
      <w:r w:rsidRPr="00CB5F6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CB5F6C">
        <w:rPr>
          <w:rFonts w:ascii="Times New Roman" w:hAnsi="Times New Roman" w:cs="Times New Roman"/>
          <w:i/>
          <w:sz w:val="28"/>
          <w:szCs w:val="28"/>
        </w:rPr>
        <w:t xml:space="preserve">.2014 № </w:t>
      </w:r>
      <w:r>
        <w:rPr>
          <w:rFonts w:ascii="Times New Roman" w:hAnsi="Times New Roman" w:cs="Times New Roman"/>
          <w:i/>
          <w:sz w:val="28"/>
          <w:szCs w:val="28"/>
        </w:rPr>
        <w:t>88</w:t>
      </w:r>
      <w:r w:rsidRPr="00CB5F6C">
        <w:rPr>
          <w:rFonts w:ascii="Times New Roman" w:hAnsi="Times New Roman" w:cs="Times New Roman"/>
          <w:i/>
          <w:sz w:val="28"/>
          <w:szCs w:val="28"/>
        </w:rPr>
        <w:t>)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2.8. При изменении фамилии, имени, отчества, даты рождения представляется свидетельство о государственной регистрации актов гражданского состояния (свидетельство о рождении, свидетельство о заключении (расторжении) брака, свидетельство об изменении имени, отчества, фамилии).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2.9. Основанием для отказа в приеме заявления и документов является: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подача заявления и представление документов лицом, не уполномоченным представлять интересы заявителя;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указанных в </w:t>
      </w:r>
      <w:hyperlink r:id="rId16" w:history="1">
        <w:r w:rsidRPr="00502FEE">
          <w:rPr>
            <w:rFonts w:ascii="Times New Roman" w:hAnsi="Times New Roman" w:cs="Times New Roman"/>
            <w:color w:val="0000FF"/>
            <w:sz w:val="28"/>
            <w:szCs w:val="28"/>
          </w:rPr>
          <w:t>подпункте 2.7</w:t>
        </w:r>
      </w:hyperlink>
      <w:r w:rsidRPr="00502FEE">
        <w:rPr>
          <w:rFonts w:ascii="Times New Roman" w:hAnsi="Times New Roman" w:cs="Times New Roman"/>
          <w:sz w:val="28"/>
          <w:szCs w:val="28"/>
        </w:rPr>
        <w:t>, или представление документов не в полном объеме;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наличие в документах ошибок (описок), неточностей, повреждений, не позволяющих понять их содержание.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2.10. Заявителю отказывается в предоставлении муниципальной услуги, если: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в представленных документах отсутствует информация, необходимая для принятия решения о предоставлении муниципальной услуги;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представленные документы по форме и содержанию не соответствуют требованиям действующего законодательства (отсутствие необходимых реквизитов, подписей, истечение срока действия документа);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жилое помещение не входит в состав муниципального имущества </w:t>
      </w:r>
      <w:r w:rsidR="00904727">
        <w:rPr>
          <w:rFonts w:ascii="Times New Roman" w:hAnsi="Times New Roman" w:cs="Times New Roman"/>
          <w:sz w:val="28"/>
          <w:szCs w:val="28"/>
        </w:rPr>
        <w:t>Ермаковского сельсовета</w:t>
      </w:r>
      <w:r w:rsidRPr="00502FEE">
        <w:rPr>
          <w:rFonts w:ascii="Times New Roman" w:hAnsi="Times New Roman" w:cs="Times New Roman"/>
          <w:sz w:val="28"/>
          <w:szCs w:val="28"/>
        </w:rPr>
        <w:t>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заявитель участвовал после достижения им совершеннолетия в приватизации жилого помещения в домах государственного (муниципального) жилищного фонда;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отсутствует согласие член</w:t>
      </w:r>
      <w:proofErr w:type="gramStart"/>
      <w:r w:rsidRPr="00502FE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02FE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02FEE">
        <w:rPr>
          <w:rFonts w:ascii="Times New Roman" w:hAnsi="Times New Roman" w:cs="Times New Roman"/>
          <w:sz w:val="28"/>
          <w:szCs w:val="28"/>
        </w:rPr>
        <w:t>) семьи нанимателя жилого помещения;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нарушены права несовершеннолетних, лиц, признанных недееспособными;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lastRenderedPageBreak/>
        <w:t>принято решение (определение, постановление) суда или иного уполномоченного органа о наложении запрета совершать приватизацию жилого помещения;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жилое помещение находится в аварийном состоянии;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жилое помещение включено в специализированный муниципальный жилищный фонд;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заявитель до подписания проекта договора подал заявление об отказе в предоставлении муниципальной услуги и возврате документов;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заявитель не явился в течение двух месяцев на подписание договора.</w:t>
      </w:r>
    </w:p>
    <w:p w:rsid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2.11. Предоставление муниципальной услуги является бесплатным для заявителя.</w:t>
      </w:r>
    </w:p>
    <w:p w:rsidR="00CB5F6C" w:rsidRPr="00F301E7" w:rsidRDefault="00CB5F6C" w:rsidP="00F30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 </w:t>
      </w:r>
      <w:r w:rsidRPr="00F301E7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CB5F6C" w:rsidRPr="00F301E7" w:rsidRDefault="00CB5F6C" w:rsidP="00F30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E7">
        <w:rPr>
          <w:rFonts w:ascii="Times New Roman" w:hAnsi="Times New Roman" w:cs="Times New Roman"/>
          <w:sz w:val="28"/>
          <w:szCs w:val="28"/>
        </w:rPr>
        <w:t>- в структурных подразделениях администрации участвующих в предоставлении муниципальной услуги;</w:t>
      </w:r>
    </w:p>
    <w:p w:rsidR="00CB5F6C" w:rsidRPr="00F301E7" w:rsidRDefault="00CB5F6C" w:rsidP="00F30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01E7">
        <w:rPr>
          <w:rFonts w:ascii="Times New Roman" w:hAnsi="Times New Roman" w:cs="Times New Roman"/>
          <w:sz w:val="28"/>
          <w:szCs w:val="28"/>
        </w:rPr>
        <w:t>- 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CB5F6C" w:rsidRPr="00F301E7" w:rsidRDefault="00CB5F6C" w:rsidP="00F30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01E7">
        <w:rPr>
          <w:rFonts w:ascii="Times New Roman" w:hAnsi="Times New Roman" w:cs="Times New Roman"/>
          <w:sz w:val="28"/>
          <w:szCs w:val="28"/>
        </w:rPr>
        <w:t>- с использованием средств телефонной, почтовой связи;</w:t>
      </w:r>
    </w:p>
    <w:p w:rsidR="00CB5F6C" w:rsidRDefault="00CB5F6C" w:rsidP="00F30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01E7">
        <w:rPr>
          <w:rFonts w:ascii="Times New Roman" w:hAnsi="Times New Roman" w:cs="Times New Roman"/>
          <w:sz w:val="28"/>
          <w:szCs w:val="28"/>
        </w:rPr>
        <w:t>-с использованием Единого портала государственных и муниципальных услуг;</w:t>
      </w:r>
    </w:p>
    <w:p w:rsidR="00FC2993" w:rsidRPr="003D0324" w:rsidRDefault="00FC2993" w:rsidP="00FC2993">
      <w:pPr>
        <w:pStyle w:val="Style5"/>
        <w:widowControl/>
        <w:spacing w:line="240" w:lineRule="auto"/>
        <w:ind w:right="14" w:firstLine="859"/>
        <w:rPr>
          <w:rStyle w:val="FontStyle15"/>
          <w:sz w:val="28"/>
          <w:szCs w:val="28"/>
        </w:rPr>
      </w:pPr>
      <w:r w:rsidRPr="00EA4497">
        <w:rPr>
          <w:rStyle w:val="FontStyle15"/>
          <w:sz w:val="28"/>
          <w:szCs w:val="28"/>
        </w:rPr>
        <w:t>На Едином портале государственных и муниципальных услуг</w:t>
      </w:r>
      <w:r w:rsidRPr="003D0324">
        <w:rPr>
          <w:rStyle w:val="FontStyle15"/>
          <w:sz w:val="28"/>
          <w:szCs w:val="28"/>
        </w:rPr>
        <w:t xml:space="preserve"> (функций) размещается следующая информация:</w:t>
      </w:r>
    </w:p>
    <w:p w:rsidR="00FC2993" w:rsidRPr="003D0324" w:rsidRDefault="00FC2993" w:rsidP="00FC2993">
      <w:pPr>
        <w:pStyle w:val="Style6"/>
        <w:widowControl/>
        <w:tabs>
          <w:tab w:val="left" w:pos="1277"/>
        </w:tabs>
        <w:spacing w:line="240" w:lineRule="auto"/>
        <w:rPr>
          <w:rStyle w:val="FontStyle15"/>
          <w:sz w:val="28"/>
          <w:szCs w:val="28"/>
        </w:rPr>
      </w:pPr>
      <w:r w:rsidRPr="003D0324">
        <w:rPr>
          <w:rStyle w:val="FontStyle15"/>
          <w:sz w:val="28"/>
          <w:szCs w:val="28"/>
        </w:rPr>
        <w:t>1)</w:t>
      </w:r>
      <w:r w:rsidRPr="003D0324">
        <w:rPr>
          <w:rStyle w:val="FontStyle15"/>
          <w:sz w:val="28"/>
          <w:szCs w:val="28"/>
        </w:rPr>
        <w:tab/>
        <w:t>исчерпывающий перечень документов, необходимых для предоставления</w:t>
      </w:r>
      <w:r>
        <w:rPr>
          <w:rStyle w:val="FontStyle15"/>
          <w:sz w:val="28"/>
          <w:szCs w:val="28"/>
        </w:rPr>
        <w:t xml:space="preserve"> </w:t>
      </w:r>
      <w:r w:rsidRPr="003D0324">
        <w:rPr>
          <w:rStyle w:val="FontStyle15"/>
          <w:sz w:val="28"/>
          <w:szCs w:val="28"/>
        </w:rPr>
        <w:t>муниципальной услуги, требования к оформлению указанных документов, а так же</w:t>
      </w:r>
      <w:r>
        <w:rPr>
          <w:rStyle w:val="FontStyle15"/>
          <w:sz w:val="28"/>
          <w:szCs w:val="28"/>
        </w:rPr>
        <w:t xml:space="preserve"> </w:t>
      </w:r>
      <w:r w:rsidRPr="003D0324">
        <w:rPr>
          <w:rStyle w:val="FontStyle15"/>
          <w:sz w:val="28"/>
          <w:szCs w:val="28"/>
        </w:rPr>
        <w:t>перечень документов, которые заявитель вправе представить по собственной инициативе;</w:t>
      </w:r>
    </w:p>
    <w:p w:rsidR="00FC2993" w:rsidRPr="003D0324" w:rsidRDefault="00FC2993" w:rsidP="00FC2993">
      <w:pPr>
        <w:pStyle w:val="Style6"/>
        <w:widowControl/>
        <w:numPr>
          <w:ilvl w:val="0"/>
          <w:numId w:val="1"/>
        </w:numPr>
        <w:tabs>
          <w:tab w:val="left" w:pos="1138"/>
        </w:tabs>
        <w:spacing w:line="240" w:lineRule="auto"/>
        <w:ind w:left="859" w:firstLine="0"/>
        <w:jc w:val="left"/>
        <w:rPr>
          <w:rStyle w:val="FontStyle15"/>
          <w:sz w:val="28"/>
          <w:szCs w:val="28"/>
        </w:rPr>
      </w:pPr>
      <w:r w:rsidRPr="003D0324">
        <w:rPr>
          <w:rStyle w:val="FontStyle15"/>
          <w:sz w:val="28"/>
          <w:szCs w:val="28"/>
        </w:rPr>
        <w:t>круг заявителей;</w:t>
      </w:r>
    </w:p>
    <w:p w:rsidR="00FC2993" w:rsidRPr="003D0324" w:rsidRDefault="00FC2993" w:rsidP="00FC2993">
      <w:pPr>
        <w:pStyle w:val="Style6"/>
        <w:widowControl/>
        <w:numPr>
          <w:ilvl w:val="0"/>
          <w:numId w:val="1"/>
        </w:numPr>
        <w:tabs>
          <w:tab w:val="left" w:pos="1138"/>
        </w:tabs>
        <w:spacing w:line="240" w:lineRule="auto"/>
        <w:ind w:left="859" w:firstLine="0"/>
        <w:jc w:val="left"/>
        <w:rPr>
          <w:rStyle w:val="FontStyle15"/>
          <w:sz w:val="28"/>
          <w:szCs w:val="28"/>
        </w:rPr>
      </w:pPr>
      <w:r w:rsidRPr="003D0324">
        <w:rPr>
          <w:rStyle w:val="FontStyle15"/>
          <w:sz w:val="28"/>
          <w:szCs w:val="28"/>
        </w:rPr>
        <w:t>срок предоставления муниципальной услуги;</w:t>
      </w:r>
    </w:p>
    <w:p w:rsidR="00FC2993" w:rsidRPr="003D0324" w:rsidRDefault="00FC2993" w:rsidP="00FC2993">
      <w:pPr>
        <w:pStyle w:val="Style6"/>
        <w:widowControl/>
        <w:numPr>
          <w:ilvl w:val="0"/>
          <w:numId w:val="2"/>
        </w:numPr>
        <w:tabs>
          <w:tab w:val="left" w:pos="1214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3D0324">
        <w:rPr>
          <w:rStyle w:val="FontStyle15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C2993" w:rsidRPr="003D0324" w:rsidRDefault="00FC2993" w:rsidP="00FC2993">
      <w:pPr>
        <w:pStyle w:val="Style6"/>
        <w:widowControl/>
        <w:tabs>
          <w:tab w:val="left" w:pos="1435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3D0324">
        <w:rPr>
          <w:rStyle w:val="FontStyle15"/>
          <w:sz w:val="28"/>
          <w:szCs w:val="28"/>
        </w:rPr>
        <w:t>5)</w:t>
      </w:r>
      <w:r w:rsidRPr="003D0324">
        <w:rPr>
          <w:rStyle w:val="FontStyle15"/>
          <w:sz w:val="28"/>
          <w:szCs w:val="28"/>
        </w:rPr>
        <w:tab/>
        <w:t>размер государственной пошлины, взимаемой за предоставление</w:t>
      </w:r>
      <w:r w:rsidRPr="003D0324">
        <w:rPr>
          <w:rStyle w:val="FontStyle15"/>
          <w:sz w:val="28"/>
          <w:szCs w:val="28"/>
        </w:rPr>
        <w:br/>
        <w:t>муниципальной услуги;</w:t>
      </w:r>
    </w:p>
    <w:p w:rsidR="00FC2993" w:rsidRPr="003D0324" w:rsidRDefault="00FC2993" w:rsidP="00FC2993">
      <w:pPr>
        <w:pStyle w:val="Style6"/>
        <w:widowControl/>
        <w:numPr>
          <w:ilvl w:val="0"/>
          <w:numId w:val="3"/>
        </w:numPr>
        <w:tabs>
          <w:tab w:val="left" w:pos="1267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3D0324">
        <w:rPr>
          <w:rStyle w:val="FontStyle15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FC2993" w:rsidRPr="003D0324" w:rsidRDefault="00FC2993" w:rsidP="00FC2993">
      <w:pPr>
        <w:pStyle w:val="Style6"/>
        <w:widowControl/>
        <w:numPr>
          <w:ilvl w:val="0"/>
          <w:numId w:val="3"/>
        </w:numPr>
        <w:tabs>
          <w:tab w:val="left" w:pos="1267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3D0324">
        <w:rPr>
          <w:rStyle w:val="FontStyle15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C2993" w:rsidRPr="003D0324" w:rsidRDefault="00FC2993" w:rsidP="00FC2993">
      <w:pPr>
        <w:pStyle w:val="Style5"/>
        <w:widowControl/>
        <w:spacing w:line="240" w:lineRule="auto"/>
        <w:ind w:firstLine="864"/>
        <w:rPr>
          <w:rStyle w:val="FontStyle15"/>
          <w:sz w:val="28"/>
          <w:szCs w:val="28"/>
        </w:rPr>
      </w:pPr>
      <w:r w:rsidRPr="003D0324">
        <w:rPr>
          <w:rStyle w:val="FontStyle15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FC2993" w:rsidRPr="003D0324" w:rsidRDefault="00FC2993" w:rsidP="00FC2993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3D0324">
        <w:rPr>
          <w:rStyle w:val="FontStyle15"/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FC2993" w:rsidRPr="00F301E7" w:rsidRDefault="00FC2993" w:rsidP="00FC29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324">
        <w:rPr>
          <w:rStyle w:val="FontStyle15"/>
          <w:sz w:val="28"/>
          <w:szCs w:val="28"/>
        </w:rPr>
        <w:lastRenderedPageBreak/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</w:t>
      </w:r>
      <w:r>
        <w:rPr>
          <w:rStyle w:val="FontStyle15"/>
          <w:sz w:val="28"/>
          <w:szCs w:val="28"/>
        </w:rPr>
        <w:t>тавление им персональных данных.</w:t>
      </w:r>
    </w:p>
    <w:p w:rsidR="00A3528F" w:rsidRDefault="00CB5F6C" w:rsidP="00F30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01E7">
        <w:rPr>
          <w:rFonts w:ascii="Times New Roman" w:hAnsi="Times New Roman" w:cs="Times New Roman"/>
          <w:sz w:val="28"/>
          <w:szCs w:val="28"/>
        </w:rPr>
        <w:t>- в многофункциональных центрах предоставления государственных и муниципальных услуг (далее – МФЦ</w:t>
      </w:r>
      <w:r w:rsidR="00A3528F">
        <w:rPr>
          <w:rFonts w:ascii="Times New Roman" w:hAnsi="Times New Roman" w:cs="Times New Roman"/>
          <w:sz w:val="28"/>
          <w:szCs w:val="28"/>
        </w:rPr>
        <w:t>).</w:t>
      </w:r>
    </w:p>
    <w:p w:rsidR="00CB5F6C" w:rsidRPr="00F301E7" w:rsidRDefault="00CB5F6C" w:rsidP="00F30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01E7">
        <w:rPr>
          <w:rFonts w:ascii="Times New Roman" w:hAnsi="Times New Roman" w:cs="Times New Roman"/>
          <w:sz w:val="28"/>
          <w:szCs w:val="28"/>
        </w:rPr>
        <w:t xml:space="preserve">  Для получения информации о муниципальной услуге, порядке предоставления, ходе предоставления муниципальной услуги заявители вправе обращаться к сотрудникам администрации, участвующих в предоставлении муниципальной услуги:</w:t>
      </w:r>
    </w:p>
    <w:p w:rsidR="00CB5F6C" w:rsidRPr="00F301E7" w:rsidRDefault="00CB5F6C" w:rsidP="00F30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01E7">
        <w:rPr>
          <w:rFonts w:ascii="Times New Roman" w:hAnsi="Times New Roman" w:cs="Times New Roman"/>
          <w:sz w:val="28"/>
          <w:szCs w:val="28"/>
        </w:rPr>
        <w:t>- в устной форме лично или по телефону:</w:t>
      </w:r>
    </w:p>
    <w:p w:rsidR="00CB5F6C" w:rsidRPr="00F301E7" w:rsidRDefault="00CB5F6C" w:rsidP="00F30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01E7">
        <w:rPr>
          <w:rFonts w:ascii="Times New Roman" w:hAnsi="Times New Roman" w:cs="Times New Roman"/>
          <w:sz w:val="28"/>
          <w:szCs w:val="28"/>
        </w:rPr>
        <w:t>- в письменной форме почтой;</w:t>
      </w:r>
    </w:p>
    <w:p w:rsidR="00CB5F6C" w:rsidRPr="00F301E7" w:rsidRDefault="00CB5F6C" w:rsidP="00F30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01E7">
        <w:rPr>
          <w:rFonts w:ascii="Times New Roman" w:hAnsi="Times New Roman" w:cs="Times New Roman"/>
          <w:sz w:val="28"/>
          <w:szCs w:val="28"/>
        </w:rPr>
        <w:t>- посредством электронной почты;</w:t>
      </w:r>
    </w:p>
    <w:p w:rsidR="00CB5F6C" w:rsidRPr="00F301E7" w:rsidRDefault="00CB5F6C" w:rsidP="00F30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01E7">
        <w:rPr>
          <w:rFonts w:ascii="Times New Roman" w:hAnsi="Times New Roman" w:cs="Times New Roman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F301E7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F301E7">
        <w:rPr>
          <w:rFonts w:ascii="Times New Roman" w:hAnsi="Times New Roman" w:cs="Times New Roman"/>
          <w:sz w:val="28"/>
          <w:szCs w:val="28"/>
        </w:rPr>
        <w:t xml:space="preserve">-центра МФЦ и </w:t>
      </w:r>
      <w:r w:rsidRPr="00F301E7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F301E7">
        <w:rPr>
          <w:rFonts w:ascii="Times New Roman" w:hAnsi="Times New Roman" w:cs="Times New Roman"/>
          <w:sz w:val="28"/>
          <w:szCs w:val="28"/>
        </w:rPr>
        <w:t xml:space="preserve">-информирования.  </w:t>
      </w:r>
    </w:p>
    <w:p w:rsidR="00CB5F6C" w:rsidRPr="00F301E7" w:rsidRDefault="00F301E7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1E7">
        <w:rPr>
          <w:rFonts w:ascii="Times New Roman" w:hAnsi="Times New Roman" w:cs="Times New Roman"/>
          <w:i/>
          <w:sz w:val="28"/>
          <w:szCs w:val="28"/>
        </w:rPr>
        <w:t>(пункт 2.11.1 в редакции постановлени</w:t>
      </w:r>
      <w:r w:rsidR="00A3528F">
        <w:rPr>
          <w:rFonts w:ascii="Times New Roman" w:hAnsi="Times New Roman" w:cs="Times New Roman"/>
          <w:i/>
          <w:sz w:val="28"/>
          <w:szCs w:val="28"/>
        </w:rPr>
        <w:t>й</w:t>
      </w:r>
      <w:r w:rsidRPr="00F301E7">
        <w:rPr>
          <w:rFonts w:ascii="Times New Roman" w:hAnsi="Times New Roman" w:cs="Times New Roman"/>
          <w:i/>
          <w:sz w:val="28"/>
          <w:szCs w:val="28"/>
        </w:rPr>
        <w:t xml:space="preserve"> от 18.02.2014 № 33</w:t>
      </w:r>
      <w:r w:rsidR="00A3528F">
        <w:rPr>
          <w:rFonts w:ascii="Times New Roman" w:hAnsi="Times New Roman" w:cs="Times New Roman"/>
          <w:i/>
          <w:sz w:val="28"/>
          <w:szCs w:val="28"/>
        </w:rPr>
        <w:t>, от 30.10.2015 № 82</w:t>
      </w:r>
      <w:r w:rsidR="00FC2993">
        <w:rPr>
          <w:rFonts w:ascii="Times New Roman" w:hAnsi="Times New Roman" w:cs="Times New Roman"/>
          <w:i/>
          <w:sz w:val="28"/>
          <w:szCs w:val="28"/>
        </w:rPr>
        <w:t>, от 31.07.2018 № 95</w:t>
      </w:r>
      <w:r w:rsidRPr="00F301E7">
        <w:rPr>
          <w:rFonts w:ascii="Times New Roman" w:hAnsi="Times New Roman" w:cs="Times New Roman"/>
          <w:i/>
          <w:sz w:val="28"/>
          <w:szCs w:val="28"/>
        </w:rPr>
        <w:t>)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2.12. Информирование заявителей по вопросам предоставления муниципальной услуги проводится специалистами </w:t>
      </w:r>
      <w:r w:rsidR="00484E10">
        <w:rPr>
          <w:rFonts w:ascii="Times New Roman" w:hAnsi="Times New Roman" w:cs="Times New Roman"/>
          <w:sz w:val="28"/>
          <w:szCs w:val="28"/>
        </w:rPr>
        <w:t>администрации</w:t>
      </w:r>
      <w:r w:rsidRPr="00502FEE">
        <w:rPr>
          <w:rFonts w:ascii="Times New Roman" w:hAnsi="Times New Roman" w:cs="Times New Roman"/>
          <w:sz w:val="28"/>
          <w:szCs w:val="28"/>
        </w:rPr>
        <w:t xml:space="preserve"> в двух формах: устной (лично или по телефону) и письменной.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обращения заявителей лично в часы приема специалисты </w:t>
      </w:r>
      <w:r w:rsidR="00484E10">
        <w:rPr>
          <w:rFonts w:ascii="Times New Roman" w:hAnsi="Times New Roman" w:cs="Times New Roman"/>
          <w:sz w:val="28"/>
          <w:szCs w:val="28"/>
        </w:rPr>
        <w:t>администрации</w:t>
      </w:r>
      <w:r w:rsidRPr="00502FEE">
        <w:rPr>
          <w:rFonts w:ascii="Times New Roman" w:hAnsi="Times New Roman" w:cs="Times New Roman"/>
          <w:sz w:val="28"/>
          <w:szCs w:val="28"/>
        </w:rPr>
        <w:t xml:space="preserve"> подробно и в вежливой форме информируют обратившихся по интересующим их вопросам.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Если для подготовки ответа на устное обращение требуется более двадцати минут, специалисты </w:t>
      </w:r>
      <w:r w:rsidR="00484E10">
        <w:rPr>
          <w:rFonts w:ascii="Times New Roman" w:hAnsi="Times New Roman" w:cs="Times New Roman"/>
          <w:sz w:val="28"/>
          <w:szCs w:val="28"/>
        </w:rPr>
        <w:t>администрации</w:t>
      </w:r>
      <w:r w:rsidRPr="00502FEE">
        <w:rPr>
          <w:rFonts w:ascii="Times New Roman" w:hAnsi="Times New Roman" w:cs="Times New Roman"/>
          <w:sz w:val="28"/>
          <w:szCs w:val="28"/>
        </w:rPr>
        <w:t>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Письменное информирование заявителя осуществляется при получении от него лично, посредством почтового отправления или по электронной почте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услуги.</w:t>
      </w:r>
    </w:p>
    <w:p w:rsidR="00710E70" w:rsidRDefault="004214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40D">
        <w:rPr>
          <w:rFonts w:ascii="Times New Roman" w:hAnsi="Times New Roman" w:cs="Times New Roman"/>
          <w:sz w:val="28"/>
          <w:szCs w:val="28"/>
        </w:rPr>
        <w:t xml:space="preserve">Ответ подписывается </w:t>
      </w:r>
      <w:r w:rsidRPr="004214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140D">
        <w:rPr>
          <w:rFonts w:ascii="Times New Roman" w:hAnsi="Times New Roman" w:cs="Times New Roman"/>
          <w:sz w:val="28"/>
          <w:szCs w:val="28"/>
        </w:rPr>
        <w:t>главой Ермаковского сельсовета Кочковского района Новосибирской области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  <w:r w:rsidR="00710E70">
        <w:rPr>
          <w:rFonts w:ascii="Times New Roman" w:hAnsi="Times New Roman" w:cs="Times New Roman"/>
          <w:sz w:val="28"/>
          <w:szCs w:val="28"/>
        </w:rPr>
        <w:t>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40D">
        <w:rPr>
          <w:rFonts w:ascii="Times New Roman" w:hAnsi="Times New Roman" w:cs="Times New Roman"/>
          <w:sz w:val="28"/>
          <w:szCs w:val="28"/>
        </w:rPr>
        <w:lastRenderedPageBreak/>
        <w:t>Если</w:t>
      </w:r>
      <w:r w:rsidRPr="00502FEE">
        <w:rPr>
          <w:rFonts w:ascii="Times New Roman" w:hAnsi="Times New Roman" w:cs="Times New Roman"/>
          <w:sz w:val="28"/>
          <w:szCs w:val="28"/>
        </w:rPr>
        <w:t xml:space="preserve"> в письменном обращении не указаны фамилия физического лица, направившего обращение, и</w:t>
      </w:r>
      <w:r w:rsidR="00E04A64">
        <w:rPr>
          <w:rFonts w:ascii="Times New Roman" w:hAnsi="Times New Roman" w:cs="Times New Roman"/>
          <w:sz w:val="28"/>
          <w:szCs w:val="28"/>
        </w:rPr>
        <w:t>ли</w:t>
      </w:r>
      <w:r w:rsidRPr="00502FEE">
        <w:rPr>
          <w:rFonts w:ascii="Times New Roman" w:hAnsi="Times New Roman" w:cs="Times New Roman"/>
          <w:sz w:val="28"/>
          <w:szCs w:val="28"/>
        </w:rPr>
        <w:t xml:space="preserve"> почтовый адрес, адрес электронной почты, по которому должен быть направлен ответ, ответ на обращение не дается.</w:t>
      </w:r>
      <w:proofErr w:type="gramEnd"/>
    </w:p>
    <w:p w:rsid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заявителю в течение 25 дней со дня регистрации обращения в </w:t>
      </w:r>
      <w:r w:rsidR="00D81440">
        <w:rPr>
          <w:rFonts w:ascii="Times New Roman" w:hAnsi="Times New Roman" w:cs="Times New Roman"/>
          <w:sz w:val="28"/>
          <w:szCs w:val="28"/>
        </w:rPr>
        <w:t>администрации Ермаковского сельсовета</w:t>
      </w:r>
      <w:r w:rsidRPr="00502FEE">
        <w:rPr>
          <w:rFonts w:ascii="Times New Roman" w:hAnsi="Times New Roman" w:cs="Times New Roman"/>
          <w:sz w:val="28"/>
          <w:szCs w:val="28"/>
        </w:rPr>
        <w:t>.</w:t>
      </w:r>
    </w:p>
    <w:p w:rsidR="00710E70" w:rsidRP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E70">
        <w:rPr>
          <w:rFonts w:ascii="Times New Roman" w:hAnsi="Times New Roman" w:cs="Times New Roman"/>
          <w:i/>
          <w:sz w:val="28"/>
          <w:szCs w:val="28"/>
        </w:rPr>
        <w:t>(пункт 2.12 в редакции постановления от 10.09.2019 № 112)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2.13. Специалист </w:t>
      </w:r>
      <w:r w:rsidR="00D81440">
        <w:rPr>
          <w:rFonts w:ascii="Times New Roman" w:hAnsi="Times New Roman" w:cs="Times New Roman"/>
          <w:sz w:val="28"/>
          <w:szCs w:val="28"/>
        </w:rPr>
        <w:t>администрации</w:t>
      </w:r>
      <w:r w:rsidRPr="00502FEE">
        <w:rPr>
          <w:rFonts w:ascii="Times New Roman" w:hAnsi="Times New Roman" w:cs="Times New Roman"/>
          <w:sz w:val="28"/>
          <w:szCs w:val="28"/>
        </w:rPr>
        <w:t xml:space="preserve">, ответственный за информирование граждан (далее - специалист, ответственный за информирование граждан), осуществляет выдачу </w:t>
      </w:r>
      <w:hyperlink r:id="rId17" w:history="1">
        <w:r w:rsidRPr="00502FEE">
          <w:rPr>
            <w:rFonts w:ascii="Times New Roman" w:hAnsi="Times New Roman" w:cs="Times New Roman"/>
            <w:color w:val="0000FF"/>
            <w:sz w:val="28"/>
            <w:szCs w:val="28"/>
          </w:rPr>
          <w:t>талона</w:t>
        </w:r>
      </w:hyperlink>
      <w:r w:rsidRPr="00502FEE">
        <w:rPr>
          <w:rFonts w:ascii="Times New Roman" w:hAnsi="Times New Roman" w:cs="Times New Roman"/>
          <w:sz w:val="28"/>
          <w:szCs w:val="28"/>
        </w:rPr>
        <w:t xml:space="preserve"> на подачу заявления и документов (приложение 3).</w:t>
      </w:r>
    </w:p>
    <w:p w:rsidR="00F301E7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2.14. </w:t>
      </w:r>
      <w:r w:rsidR="00F301E7" w:rsidRPr="00F301E7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</w:t>
      </w:r>
      <w:r w:rsidR="00F301E7">
        <w:rPr>
          <w:rFonts w:ascii="Times New Roman" w:hAnsi="Times New Roman" w:cs="Times New Roman"/>
          <w:sz w:val="28"/>
          <w:szCs w:val="28"/>
        </w:rPr>
        <w:t>.</w:t>
      </w:r>
    </w:p>
    <w:p w:rsidR="00F301E7" w:rsidRPr="00F301E7" w:rsidRDefault="00F301E7" w:rsidP="00F301E7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1E7">
        <w:rPr>
          <w:rFonts w:ascii="Times New Roman" w:hAnsi="Times New Roman" w:cs="Times New Roman"/>
          <w:sz w:val="28"/>
          <w:szCs w:val="28"/>
        </w:rPr>
        <w:t xml:space="preserve"> </w:t>
      </w:r>
      <w:r w:rsidRPr="00F301E7">
        <w:rPr>
          <w:rFonts w:ascii="Times New Roman" w:hAnsi="Times New Roman" w:cs="Times New Roman"/>
          <w:i/>
          <w:sz w:val="28"/>
          <w:szCs w:val="28"/>
        </w:rPr>
        <w:t>(пункт 2.</w:t>
      </w:r>
      <w:r>
        <w:rPr>
          <w:rFonts w:ascii="Times New Roman" w:hAnsi="Times New Roman" w:cs="Times New Roman"/>
          <w:i/>
          <w:sz w:val="28"/>
          <w:szCs w:val="28"/>
        </w:rPr>
        <w:t>14</w:t>
      </w:r>
      <w:r w:rsidRPr="00F301E7">
        <w:rPr>
          <w:rFonts w:ascii="Times New Roman" w:hAnsi="Times New Roman" w:cs="Times New Roman"/>
          <w:i/>
          <w:sz w:val="28"/>
          <w:szCs w:val="28"/>
        </w:rPr>
        <w:t xml:space="preserve"> в редакции постановления от 18.02.2014 № 33)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2.15. Требования к местам предоставления муниципальной услуги.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2.15.1. Здание, в котором предоставляется муниципальная услуга, оборудовано системами пожарной сигнализации, средствами пожаротушения, предусмотрены пути эвакуации. Предусмотрены места общего пользования (туалеты).</w:t>
      </w:r>
    </w:p>
    <w:p w:rsidR="00502FEE" w:rsidRPr="00983364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2FEE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зданию, оборудуются парковочные места для стоянки легкового автотранспорта, в том числе не менее десяти процентов мест (но не менее одного места) </w:t>
      </w:r>
      <w:r w:rsidRPr="00983364">
        <w:rPr>
          <w:rFonts w:ascii="Times New Roman" w:hAnsi="Times New Roman" w:cs="Times New Roman"/>
          <w:sz w:val="28"/>
          <w:szCs w:val="28"/>
        </w:rPr>
        <w:t xml:space="preserve">для </w:t>
      </w:r>
      <w:r w:rsidR="00983364" w:rsidRPr="00983364">
        <w:rPr>
          <w:rFonts w:ascii="Times New Roman" w:hAnsi="Times New Roman" w:cs="Times New Roman"/>
          <w:sz w:val="28"/>
          <w:szCs w:val="28"/>
          <w:shd w:val="clear" w:color="auto" w:fill="FFFFFF"/>
        </w:rPr>
        <w:t>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proofErr w:type="gramEnd"/>
      <w:r w:rsidR="00983364" w:rsidRPr="009833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</w:t>
      </w:r>
      <w:r w:rsidRPr="00983364">
        <w:rPr>
          <w:rFonts w:ascii="Times New Roman" w:hAnsi="Times New Roman" w:cs="Times New Roman"/>
          <w:sz w:val="28"/>
          <w:szCs w:val="28"/>
        </w:rPr>
        <w:t>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Вход в здание оформляется табличкой, информирующей о наименовании органа, предоставляющего муниципальную услугу.</w:t>
      </w:r>
    </w:p>
    <w:p w:rsidR="00502FEE" w:rsidRPr="007A4DE5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Вход в здание оборудуется устройством для </w:t>
      </w:r>
      <w:proofErr w:type="spellStart"/>
      <w:r w:rsidRPr="00502FEE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502F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2FEE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="007A4DE5" w:rsidRPr="007A4DE5">
        <w:t xml:space="preserve"> </w:t>
      </w:r>
      <w:r w:rsidR="007A4DE5" w:rsidRPr="007A4DE5">
        <w:rPr>
          <w:rFonts w:ascii="Times New Roman" w:hAnsi="Times New Roman" w:cs="Times New Roman"/>
          <w:sz w:val="28"/>
          <w:szCs w:val="28"/>
        </w:rPr>
        <w:t>в том числе инвалидов (включая беспрепятственный доступ инвалидов, использующих кресла-коляски и собак-проводников)</w:t>
      </w:r>
      <w:r w:rsidRPr="007A4DE5">
        <w:rPr>
          <w:rFonts w:ascii="Times New Roman" w:hAnsi="Times New Roman" w:cs="Times New Roman"/>
          <w:sz w:val="28"/>
          <w:szCs w:val="28"/>
        </w:rPr>
        <w:t>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В помещениях для приема заявителей обеспечивается возможность реализации прав заявителей на предоставление муниципальной услуги. Помещения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7A4DE5" w:rsidRPr="007A4DE5" w:rsidRDefault="007A4DE5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DE5">
        <w:rPr>
          <w:rFonts w:ascii="Times New Roman" w:hAnsi="Times New Roman" w:cs="Times New Roman"/>
          <w:i/>
          <w:sz w:val="28"/>
          <w:szCs w:val="28"/>
        </w:rPr>
        <w:t>(Пункт 2.15.1 в редакции постановлени</w:t>
      </w:r>
      <w:r w:rsidR="00983364">
        <w:rPr>
          <w:rFonts w:ascii="Times New Roman" w:hAnsi="Times New Roman" w:cs="Times New Roman"/>
          <w:i/>
          <w:sz w:val="28"/>
          <w:szCs w:val="28"/>
        </w:rPr>
        <w:t>й</w:t>
      </w:r>
      <w:r w:rsidRPr="007A4DE5">
        <w:rPr>
          <w:rFonts w:ascii="Times New Roman" w:hAnsi="Times New Roman" w:cs="Times New Roman"/>
          <w:i/>
          <w:sz w:val="28"/>
          <w:szCs w:val="28"/>
        </w:rPr>
        <w:t xml:space="preserve"> от 20.03.2017 № 21</w:t>
      </w:r>
      <w:r w:rsidR="00983364">
        <w:rPr>
          <w:rFonts w:ascii="Times New Roman" w:hAnsi="Times New Roman" w:cs="Times New Roman"/>
          <w:i/>
          <w:sz w:val="28"/>
          <w:szCs w:val="28"/>
        </w:rPr>
        <w:t>, от 31.07.2018 № 95</w:t>
      </w:r>
      <w:r w:rsidRPr="007A4DE5">
        <w:rPr>
          <w:rFonts w:ascii="Times New Roman" w:hAnsi="Times New Roman" w:cs="Times New Roman"/>
          <w:i/>
          <w:sz w:val="28"/>
          <w:szCs w:val="28"/>
        </w:rPr>
        <w:t>)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lastRenderedPageBreak/>
        <w:t>2.15.2. В помещениях предусматриваются места для информирования заявителей, получения информации и заполнения документов.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Места для информирования заявителей, получения информации и заполнения документов оборудуются информационными стендами, стульями и столами для возможности оформления документов. На столах размещаются образцы документов, канцелярские принадлежности.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Информационные стенды содержат информацию по вопросам предоставления муниципальной услуги: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образцы заполнения документов, необходимых для получения муниципальной услуги;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2.1</w:t>
      </w:r>
      <w:r w:rsidR="003456D4">
        <w:rPr>
          <w:rFonts w:ascii="Times New Roman" w:hAnsi="Times New Roman" w:cs="Times New Roman"/>
          <w:sz w:val="28"/>
          <w:szCs w:val="28"/>
        </w:rPr>
        <w:t>6</w:t>
      </w:r>
      <w:r w:rsidRPr="00502FEE">
        <w:rPr>
          <w:rFonts w:ascii="Times New Roman" w:hAnsi="Times New Roman" w:cs="Times New Roman"/>
          <w:sz w:val="28"/>
          <w:szCs w:val="28"/>
        </w:rPr>
        <w:t>. Показателями доступности муниципальной услуги являются: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возможность обращения заявителей за предоставлением муниципальной услуги в многофункциональные центры;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транспортная доступность к месту предоставления муниципальной услуги;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беспрепятственный доступ к местам предоставления муниципальной услуги для </w:t>
      </w:r>
      <w:proofErr w:type="spellStart"/>
      <w:r w:rsidRPr="00502FEE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502FEE">
        <w:rPr>
          <w:rFonts w:ascii="Times New Roman" w:hAnsi="Times New Roman" w:cs="Times New Roman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502FEE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502FEE">
        <w:rPr>
          <w:rFonts w:ascii="Times New Roman" w:hAnsi="Times New Roman" w:cs="Times New Roman"/>
          <w:sz w:val="28"/>
          <w:szCs w:val="28"/>
        </w:rPr>
        <w:t xml:space="preserve"> групп граждан, включая инвалидов, использующих кресла-коляски и собак-проводников);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предоставление бесплатно муниципальной услуги и информации о ней.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Показатели качества муниципальной услуги: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исполнение обращения в установленный срок;</w:t>
      </w:r>
    </w:p>
    <w:p w:rsid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соблюдение порядка выполнения административных процедур.</w:t>
      </w:r>
    </w:p>
    <w:p w:rsidR="00E66B53" w:rsidRPr="00E66B53" w:rsidRDefault="00E66B53" w:rsidP="00E66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Pr="00E66B53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E66B53">
        <w:rPr>
          <w:rFonts w:ascii="Times New Roman" w:hAnsi="Times New Roman" w:cs="Times New Roman"/>
          <w:sz w:val="28"/>
          <w:szCs w:val="28"/>
        </w:rPr>
        <w:t>заявителем</w:t>
      </w:r>
      <w:proofErr w:type="gramEnd"/>
      <w:r w:rsidRPr="00E66B53">
        <w:rPr>
          <w:rFonts w:ascii="Times New Roman" w:hAnsi="Times New Roman" w:cs="Times New Roman"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E66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E66B53">
        <w:rPr>
          <w:rFonts w:ascii="Times New Roman" w:hAnsi="Times New Roman" w:cs="Times New Roman"/>
          <w:sz w:val="28"/>
          <w:szCs w:val="28"/>
        </w:rPr>
        <w:t xml:space="preserve"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</w:t>
      </w:r>
      <w:r w:rsidRPr="00E66B53">
        <w:rPr>
          <w:rFonts w:ascii="Times New Roman" w:hAnsi="Times New Roman" w:cs="Times New Roman"/>
          <w:sz w:val="28"/>
          <w:szCs w:val="28"/>
        </w:rPr>
        <w:lastRenderedPageBreak/>
        <w:t>результат предоставления муниципальной услуги направляется в МФЦ для выдачи заявителю.</w:t>
      </w:r>
    </w:p>
    <w:p w:rsidR="00E66B53" w:rsidRPr="00E66B53" w:rsidRDefault="00E66B53" w:rsidP="00E66B53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6B53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E66B53" w:rsidRDefault="007A4DE5" w:rsidP="00E6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1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6B53" w:rsidRPr="00F301E7">
        <w:rPr>
          <w:rFonts w:ascii="Times New Roman" w:hAnsi="Times New Roman" w:cs="Times New Roman"/>
          <w:i/>
          <w:sz w:val="28"/>
          <w:szCs w:val="28"/>
        </w:rPr>
        <w:t>(пункт 2.</w:t>
      </w:r>
      <w:r w:rsidR="00E66B53">
        <w:rPr>
          <w:rFonts w:ascii="Times New Roman" w:hAnsi="Times New Roman" w:cs="Times New Roman"/>
          <w:i/>
          <w:sz w:val="28"/>
          <w:szCs w:val="28"/>
        </w:rPr>
        <w:t>17</w:t>
      </w:r>
      <w:r w:rsidR="00E66B53" w:rsidRPr="00F301E7">
        <w:rPr>
          <w:rFonts w:ascii="Times New Roman" w:hAnsi="Times New Roman" w:cs="Times New Roman"/>
          <w:i/>
          <w:sz w:val="28"/>
          <w:szCs w:val="28"/>
        </w:rPr>
        <w:t xml:space="preserve"> в редакции постановлени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="00E66B53" w:rsidRPr="00F301E7">
        <w:rPr>
          <w:rFonts w:ascii="Times New Roman" w:hAnsi="Times New Roman" w:cs="Times New Roman"/>
          <w:i/>
          <w:sz w:val="28"/>
          <w:szCs w:val="28"/>
        </w:rPr>
        <w:t xml:space="preserve"> от 18.02.2014 № 33</w:t>
      </w:r>
      <w:r>
        <w:rPr>
          <w:rFonts w:ascii="Times New Roman" w:hAnsi="Times New Roman" w:cs="Times New Roman"/>
          <w:i/>
          <w:sz w:val="28"/>
          <w:szCs w:val="28"/>
        </w:rPr>
        <w:t>, от 20.03.2017 № 21</w:t>
      </w:r>
      <w:r w:rsidR="00E66B53" w:rsidRPr="00F301E7">
        <w:rPr>
          <w:rFonts w:ascii="Times New Roman" w:hAnsi="Times New Roman" w:cs="Times New Roman"/>
          <w:i/>
          <w:sz w:val="28"/>
          <w:szCs w:val="28"/>
        </w:rPr>
        <w:t>)</w:t>
      </w:r>
    </w:p>
    <w:p w:rsidR="006757AB" w:rsidRPr="006757AB" w:rsidRDefault="006757AB" w:rsidP="00675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2.18. </w:t>
      </w:r>
      <w:r w:rsidRPr="006757A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6757AB">
        <w:rPr>
          <w:rFonts w:ascii="Times New Roman" w:hAnsi="Times New Roman" w:cs="Times New Roman"/>
          <w:sz w:val="28"/>
          <w:szCs w:val="28"/>
        </w:rPr>
        <w:t>заявителем</w:t>
      </w:r>
      <w:proofErr w:type="gramEnd"/>
      <w:r w:rsidRPr="006757AB">
        <w:rPr>
          <w:rFonts w:ascii="Times New Roman" w:hAnsi="Times New Roman" w:cs="Times New Roman"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675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6757AB">
        <w:rPr>
          <w:rFonts w:ascii="Times New Roman" w:hAnsi="Times New Roman" w:cs="Times New Roman"/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6757AB" w:rsidRPr="006757AB" w:rsidRDefault="006757AB" w:rsidP="006757AB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757AB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6757AB" w:rsidRDefault="0076083F" w:rsidP="006757AB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1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57AB" w:rsidRPr="00F301E7">
        <w:rPr>
          <w:rFonts w:ascii="Times New Roman" w:hAnsi="Times New Roman" w:cs="Times New Roman"/>
          <w:i/>
          <w:sz w:val="28"/>
          <w:szCs w:val="28"/>
        </w:rPr>
        <w:t>(пункт 2.</w:t>
      </w:r>
      <w:r w:rsidR="006757AB">
        <w:rPr>
          <w:rFonts w:ascii="Times New Roman" w:hAnsi="Times New Roman" w:cs="Times New Roman"/>
          <w:i/>
          <w:sz w:val="28"/>
          <w:szCs w:val="28"/>
        </w:rPr>
        <w:t>18</w:t>
      </w:r>
      <w:r w:rsidR="006757AB" w:rsidRPr="00F301E7">
        <w:rPr>
          <w:rFonts w:ascii="Times New Roman" w:hAnsi="Times New Roman" w:cs="Times New Roman"/>
          <w:i/>
          <w:sz w:val="28"/>
          <w:szCs w:val="28"/>
        </w:rPr>
        <w:t xml:space="preserve"> в редакции постановлени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="006757AB" w:rsidRPr="00F301E7">
        <w:rPr>
          <w:rFonts w:ascii="Times New Roman" w:hAnsi="Times New Roman" w:cs="Times New Roman"/>
          <w:i/>
          <w:sz w:val="28"/>
          <w:szCs w:val="28"/>
        </w:rPr>
        <w:t xml:space="preserve"> от 18.02.2014 № 33</w:t>
      </w:r>
      <w:r>
        <w:rPr>
          <w:rFonts w:ascii="Times New Roman" w:hAnsi="Times New Roman" w:cs="Times New Roman"/>
          <w:i/>
          <w:sz w:val="28"/>
          <w:szCs w:val="28"/>
        </w:rPr>
        <w:t>, от 31.07.2018 № 95</w:t>
      </w:r>
      <w:r w:rsidR="006757AB" w:rsidRPr="00F301E7">
        <w:rPr>
          <w:rFonts w:ascii="Times New Roman" w:hAnsi="Times New Roman" w:cs="Times New Roman"/>
          <w:i/>
          <w:sz w:val="28"/>
          <w:szCs w:val="28"/>
        </w:rPr>
        <w:t>)</w:t>
      </w:r>
    </w:p>
    <w:p w:rsidR="00502FEE" w:rsidRPr="00D41871" w:rsidRDefault="00502F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1871">
        <w:rPr>
          <w:rFonts w:ascii="Times New Roman" w:hAnsi="Times New Roman" w:cs="Times New Roman"/>
          <w:b/>
          <w:sz w:val="28"/>
          <w:szCs w:val="28"/>
        </w:rPr>
        <w:t>3. Административные процедуры предоставления</w:t>
      </w:r>
    </w:p>
    <w:p w:rsidR="00502FEE" w:rsidRPr="00D41871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87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502FEE" w:rsidRPr="00D41871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FEE" w:rsidRPr="00502FEE" w:rsidRDefault="001574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02FEE" w:rsidRPr="00502FEE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502FEE" w:rsidRPr="00502FEE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4.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D41871" w:rsidRDefault="00502FE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41871">
        <w:rPr>
          <w:rFonts w:ascii="Times New Roman" w:hAnsi="Times New Roman" w:cs="Times New Roman"/>
          <w:b/>
          <w:sz w:val="28"/>
          <w:szCs w:val="28"/>
        </w:rPr>
        <w:t>3.1. Прием заявления и документов</w:t>
      </w:r>
    </w:p>
    <w:p w:rsidR="00502FEE" w:rsidRPr="00D41871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871">
        <w:rPr>
          <w:rFonts w:ascii="Times New Roman" w:hAnsi="Times New Roman" w:cs="Times New Roman"/>
          <w:b/>
          <w:sz w:val="28"/>
          <w:szCs w:val="28"/>
        </w:rPr>
        <w:t>на получение муниципальной услуги</w:t>
      </w:r>
    </w:p>
    <w:p w:rsid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3.1.1. Основанием для начала предоставления муниципальной услуги является личное обращение заявителя в </w:t>
      </w:r>
      <w:r w:rsidR="003456D4">
        <w:rPr>
          <w:rFonts w:ascii="Times New Roman" w:hAnsi="Times New Roman" w:cs="Times New Roman"/>
          <w:sz w:val="28"/>
          <w:szCs w:val="28"/>
        </w:rPr>
        <w:t xml:space="preserve">администрацию Ермаковского </w:t>
      </w:r>
      <w:r w:rsidR="003456D4">
        <w:rPr>
          <w:rFonts w:ascii="Times New Roman" w:hAnsi="Times New Roman" w:cs="Times New Roman"/>
          <w:sz w:val="28"/>
          <w:szCs w:val="28"/>
        </w:rPr>
        <w:lastRenderedPageBreak/>
        <w:t>сельсовета</w:t>
      </w:r>
      <w:r w:rsidRPr="00502FEE">
        <w:rPr>
          <w:rFonts w:ascii="Times New Roman" w:hAnsi="Times New Roman" w:cs="Times New Roman"/>
          <w:sz w:val="28"/>
          <w:szCs w:val="28"/>
        </w:rPr>
        <w:t xml:space="preserve"> в день и время, указанные в талоне на подачу заявления и документов, или в многофункциональный центр с документами на получение муниципальной услуги.</w:t>
      </w:r>
    </w:p>
    <w:p w:rsidR="00553D12" w:rsidRPr="00553D12" w:rsidRDefault="00553D12" w:rsidP="00553D12">
      <w:pPr>
        <w:autoSpaceDE w:val="0"/>
        <w:autoSpaceDN w:val="0"/>
        <w:adjustRightInd w:val="0"/>
        <w:spacing w:after="0" w:line="240" w:lineRule="auto"/>
        <w:ind w:left="-57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553D12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к специалисту по приёму и регистрации входящей и исходящей корреспонденции.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553D12" w:rsidRPr="00553D12" w:rsidRDefault="00553D12" w:rsidP="00553D12">
      <w:pPr>
        <w:spacing w:after="0" w:line="240" w:lineRule="auto"/>
        <w:ind w:right="2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D12">
        <w:rPr>
          <w:rFonts w:ascii="Times New Roman" w:hAnsi="Times New Roman" w:cs="Times New Roman"/>
          <w:sz w:val="28"/>
          <w:szCs w:val="28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553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553D12">
        <w:rPr>
          <w:rFonts w:ascii="Times New Roman" w:hAnsi="Times New Roman" w:cs="Times New Roman"/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553D12" w:rsidRDefault="00553D12" w:rsidP="00553D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D12">
        <w:rPr>
          <w:rFonts w:ascii="Times New Roman" w:hAnsi="Times New Roman" w:cs="Times New Roman"/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553D12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Pr="00553D12">
        <w:rPr>
          <w:rFonts w:ascii="Times New Roman" w:hAnsi="Times New Roman" w:cs="Times New Roman"/>
          <w:sz w:val="28"/>
          <w:szCs w:val="28"/>
        </w:rPr>
        <w:t xml:space="preserve"> и документы, представленные заявителем в традиционной форме.</w:t>
      </w:r>
    </w:p>
    <w:p w:rsidR="00553D12" w:rsidRDefault="00553D12" w:rsidP="00553D12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(пункт 3.1.1. </w:t>
      </w:r>
      <w:r w:rsidRPr="00F301E7">
        <w:rPr>
          <w:rFonts w:ascii="Times New Roman" w:hAnsi="Times New Roman" w:cs="Times New Roman"/>
          <w:i/>
          <w:sz w:val="28"/>
          <w:szCs w:val="28"/>
        </w:rPr>
        <w:t>в редакции постановления от 18.02.2014 № 33)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3.1.2. Специалист, ответственный за прием документов, устанавливает: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предмет обращения, личность заявителя, полномочия представителя;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правильность заполнения бланка заявления;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наличие документов, указанных в </w:t>
      </w:r>
      <w:hyperlink r:id="rId19" w:history="1">
        <w:r w:rsidRPr="00502FEE">
          <w:rPr>
            <w:rFonts w:ascii="Times New Roman" w:hAnsi="Times New Roman" w:cs="Times New Roman"/>
            <w:color w:val="0000FF"/>
            <w:sz w:val="28"/>
            <w:szCs w:val="28"/>
          </w:rPr>
          <w:t>подпункте 2.7</w:t>
        </w:r>
      </w:hyperlink>
      <w:r w:rsidRPr="00502FEE">
        <w:rPr>
          <w:rFonts w:ascii="Times New Roman" w:hAnsi="Times New Roman" w:cs="Times New Roman"/>
          <w:sz w:val="28"/>
          <w:szCs w:val="28"/>
        </w:rPr>
        <w:t>, и соответствие их по форме и содержанию требованиям действующего законодательства (наличие необходимых реквизитов, подписей, срок действия документа);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исправлений, документы не имеют повреждений, наличие которых не позволяет понять их содержание.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3.1.3. При отсутствии документов, указанных в </w:t>
      </w:r>
      <w:hyperlink r:id="rId20" w:history="1">
        <w:r w:rsidRPr="00502FEE">
          <w:rPr>
            <w:rFonts w:ascii="Times New Roman" w:hAnsi="Times New Roman" w:cs="Times New Roman"/>
            <w:color w:val="0000FF"/>
            <w:sz w:val="28"/>
            <w:szCs w:val="28"/>
          </w:rPr>
          <w:t>подпункте 2.7</w:t>
        </w:r>
      </w:hyperlink>
      <w:r w:rsidRPr="00502FEE">
        <w:rPr>
          <w:rFonts w:ascii="Times New Roman" w:hAnsi="Times New Roman" w:cs="Times New Roman"/>
          <w:sz w:val="28"/>
          <w:szCs w:val="28"/>
        </w:rPr>
        <w:t>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3.1.4. Специалист, ответственный за прием документов: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lastRenderedPageBreak/>
        <w:t xml:space="preserve">вносит запись в </w:t>
      </w:r>
      <w:hyperlink r:id="rId21" w:history="1">
        <w:r w:rsidRPr="00502FEE"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 w:rsidRPr="00502FEE">
        <w:rPr>
          <w:rFonts w:ascii="Times New Roman" w:hAnsi="Times New Roman" w:cs="Times New Roman"/>
          <w:sz w:val="28"/>
          <w:szCs w:val="28"/>
        </w:rPr>
        <w:t xml:space="preserve"> регистрации приема заявлений о передаче в собственность граждан жилых помещений соответствующего </w:t>
      </w:r>
      <w:r w:rsidR="008E7403">
        <w:rPr>
          <w:rFonts w:ascii="Times New Roman" w:hAnsi="Times New Roman" w:cs="Times New Roman"/>
          <w:sz w:val="28"/>
          <w:szCs w:val="28"/>
        </w:rPr>
        <w:t>поселения</w:t>
      </w:r>
      <w:r w:rsidRPr="00502FEE">
        <w:rPr>
          <w:rFonts w:ascii="Times New Roman" w:hAnsi="Times New Roman" w:cs="Times New Roman"/>
          <w:sz w:val="28"/>
          <w:szCs w:val="28"/>
        </w:rPr>
        <w:t xml:space="preserve"> </w:t>
      </w:r>
      <w:r w:rsidR="008E740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02FEE">
        <w:rPr>
          <w:rFonts w:ascii="Times New Roman" w:hAnsi="Times New Roman" w:cs="Times New Roman"/>
          <w:sz w:val="28"/>
          <w:szCs w:val="28"/>
        </w:rPr>
        <w:t xml:space="preserve"> (приложение 5) в электронную базу данных </w:t>
      </w:r>
      <w:r w:rsidR="008E7403">
        <w:rPr>
          <w:rFonts w:ascii="Times New Roman" w:hAnsi="Times New Roman" w:cs="Times New Roman"/>
          <w:sz w:val="28"/>
          <w:szCs w:val="28"/>
        </w:rPr>
        <w:t>администрации</w:t>
      </w:r>
      <w:r w:rsidRPr="00502FEE">
        <w:rPr>
          <w:rFonts w:ascii="Times New Roman" w:hAnsi="Times New Roman" w:cs="Times New Roman"/>
          <w:sz w:val="28"/>
          <w:szCs w:val="28"/>
        </w:rPr>
        <w:t>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назначает день и время подписания проекта договора заявителем;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оформляет </w:t>
      </w:r>
      <w:hyperlink r:id="rId22" w:history="1">
        <w:r w:rsidRPr="00502FEE">
          <w:rPr>
            <w:rFonts w:ascii="Times New Roman" w:hAnsi="Times New Roman" w:cs="Times New Roman"/>
            <w:color w:val="0000FF"/>
            <w:sz w:val="28"/>
            <w:szCs w:val="28"/>
          </w:rPr>
          <w:t>расписку-опись</w:t>
        </w:r>
      </w:hyperlink>
      <w:r w:rsidRPr="00502FEE">
        <w:rPr>
          <w:rFonts w:ascii="Times New Roman" w:hAnsi="Times New Roman" w:cs="Times New Roman"/>
          <w:sz w:val="28"/>
          <w:szCs w:val="28"/>
        </w:rPr>
        <w:t xml:space="preserve"> о приеме заявления и документов (далее - расписка-опись) (приложение 6) в двух экземплярах и передает один экземпляр расписки-описи заявителю, а второй подшивает вместе с документами.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3.1.5. Результатом выполнения административной процедуры является прием заявления и документов заявителя на получение муниципальной услуги, отказ в приеме заявления.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при приеме заявления и документов от трех и менее заявителей - не более 30 минут. При наличии более трех заявителей длительность административной процедуры увеличивается на 5 минут для каждого заявителя.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D41871" w:rsidRDefault="00502FE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41871">
        <w:rPr>
          <w:rFonts w:ascii="Times New Roman" w:hAnsi="Times New Roman" w:cs="Times New Roman"/>
          <w:b/>
          <w:sz w:val="28"/>
          <w:szCs w:val="28"/>
        </w:rPr>
        <w:t>3.2. Рассмотрение заявления и документов, установление</w:t>
      </w:r>
    </w:p>
    <w:p w:rsidR="00502FEE" w:rsidRPr="00D41871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871">
        <w:rPr>
          <w:rFonts w:ascii="Times New Roman" w:hAnsi="Times New Roman" w:cs="Times New Roman"/>
          <w:b/>
          <w:sz w:val="28"/>
          <w:szCs w:val="28"/>
        </w:rPr>
        <w:t>наличия права заявителя на получение муниципальной услуги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по рассмотрению заявления и документов, установлению наличия права заявителя на получение муниципальной услуги является введение специалистом, ответственным за прием документов, в электронную базу </w:t>
      </w:r>
      <w:r w:rsidR="00B07521">
        <w:rPr>
          <w:rFonts w:ascii="Times New Roman" w:hAnsi="Times New Roman" w:cs="Times New Roman"/>
          <w:sz w:val="28"/>
          <w:szCs w:val="28"/>
        </w:rPr>
        <w:t>администрации</w:t>
      </w:r>
      <w:r w:rsidRPr="00502FEE">
        <w:rPr>
          <w:rFonts w:ascii="Times New Roman" w:hAnsi="Times New Roman" w:cs="Times New Roman"/>
          <w:sz w:val="28"/>
          <w:szCs w:val="28"/>
        </w:rPr>
        <w:t>: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описания жилого помещения (местоположение, технические характеристики);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фамилии, имени, отчества, даты рождения заявителя, данных документа о полномочиях представителя;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проекта договора.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3.2.2. Специалист, ответственный за прием документов, скрепляет заявление, представленные документы (далее - приватизационное дело) и передает приватизационное дело </w:t>
      </w:r>
      <w:r w:rsidR="00B07521">
        <w:rPr>
          <w:rFonts w:ascii="Times New Roman" w:hAnsi="Times New Roman" w:cs="Times New Roman"/>
          <w:sz w:val="28"/>
          <w:szCs w:val="28"/>
        </w:rPr>
        <w:t xml:space="preserve">и </w:t>
      </w:r>
      <w:r w:rsidRPr="00502FEE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B07521">
        <w:rPr>
          <w:rFonts w:ascii="Times New Roman" w:hAnsi="Times New Roman" w:cs="Times New Roman"/>
          <w:sz w:val="28"/>
          <w:szCs w:val="28"/>
        </w:rPr>
        <w:t>яет</w:t>
      </w:r>
      <w:r w:rsidRPr="00502FEE">
        <w:rPr>
          <w:rFonts w:ascii="Times New Roman" w:hAnsi="Times New Roman" w:cs="Times New Roman"/>
          <w:sz w:val="28"/>
          <w:szCs w:val="28"/>
        </w:rPr>
        <w:t>: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принадлежности жилого помещения к муниципальному имуществу </w:t>
      </w:r>
      <w:r w:rsidR="00B07521">
        <w:rPr>
          <w:rFonts w:ascii="Times New Roman" w:hAnsi="Times New Roman" w:cs="Times New Roman"/>
          <w:sz w:val="28"/>
          <w:szCs w:val="28"/>
        </w:rPr>
        <w:t>Ермаковского сельсовета</w:t>
      </w:r>
      <w:r w:rsidRPr="00502FEE">
        <w:rPr>
          <w:rFonts w:ascii="Times New Roman" w:hAnsi="Times New Roman" w:cs="Times New Roman"/>
          <w:sz w:val="28"/>
          <w:szCs w:val="28"/>
        </w:rPr>
        <w:t>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сведений о наличии (отсутствии) документов, свидетельствующих о наложении соответствующих запрещений, препятствующих заключению договора;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сведений об участии заявителей ранее в приватизации жилого помещения, расположенного на территории </w:t>
      </w:r>
      <w:r w:rsidR="00CD2641">
        <w:rPr>
          <w:rFonts w:ascii="Times New Roman" w:hAnsi="Times New Roman" w:cs="Times New Roman"/>
          <w:sz w:val="28"/>
          <w:szCs w:val="28"/>
        </w:rPr>
        <w:t>Ермаковского сельсовета</w:t>
      </w:r>
      <w:r w:rsidRPr="00502FEE">
        <w:rPr>
          <w:rFonts w:ascii="Times New Roman" w:hAnsi="Times New Roman" w:cs="Times New Roman"/>
          <w:sz w:val="28"/>
          <w:szCs w:val="28"/>
        </w:rPr>
        <w:t>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3.2.3. Специалист, ответственный за прием документов, в случае отсутствия оснований для отказа в предоставлении муниципальной услуги осуществляет подготовку проекта </w:t>
      </w:r>
      <w:hyperlink r:id="rId23" w:history="1">
        <w:r w:rsidRPr="00502FEE">
          <w:rPr>
            <w:rFonts w:ascii="Times New Roman" w:hAnsi="Times New Roman" w:cs="Times New Roman"/>
            <w:color w:val="0000FF"/>
            <w:sz w:val="28"/>
            <w:szCs w:val="28"/>
          </w:rPr>
          <w:t>договора</w:t>
        </w:r>
      </w:hyperlink>
      <w:r w:rsidRPr="00502FEE">
        <w:rPr>
          <w:rFonts w:ascii="Times New Roman" w:hAnsi="Times New Roman" w:cs="Times New Roman"/>
          <w:sz w:val="28"/>
          <w:szCs w:val="28"/>
        </w:rPr>
        <w:t xml:space="preserve"> (приложение 7).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lastRenderedPageBreak/>
        <w:t xml:space="preserve">3.2.4. При наличии оснований для отказа, предусмотренных </w:t>
      </w:r>
      <w:hyperlink r:id="rId24" w:history="1">
        <w:r w:rsidRPr="00502FEE">
          <w:rPr>
            <w:rFonts w:ascii="Times New Roman" w:hAnsi="Times New Roman" w:cs="Times New Roman"/>
            <w:color w:val="0000FF"/>
            <w:sz w:val="28"/>
            <w:szCs w:val="28"/>
          </w:rPr>
          <w:t>подпунктом 2.10</w:t>
        </w:r>
      </w:hyperlink>
      <w:r w:rsidRPr="00502FEE">
        <w:rPr>
          <w:rFonts w:ascii="Times New Roman" w:hAnsi="Times New Roman" w:cs="Times New Roman"/>
          <w:sz w:val="28"/>
          <w:szCs w:val="28"/>
        </w:rPr>
        <w:t xml:space="preserve">, специалист, ответственный за прием документов, осуществляет подготовку проекта </w:t>
      </w:r>
      <w:hyperlink r:id="rId25" w:history="1">
        <w:r w:rsidRPr="00502FEE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Pr="00502FEE">
        <w:rPr>
          <w:rFonts w:ascii="Times New Roman" w:hAnsi="Times New Roman" w:cs="Times New Roman"/>
          <w:sz w:val="28"/>
          <w:szCs w:val="28"/>
        </w:rPr>
        <w:t xml:space="preserve"> об отказе (приложение 8).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3.2.5. Результатом выполнения административной процедуры является подготовка проекта договора, проекта уведомления об отказе.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по рассмотрению заявления и документов, установлению наличия права заявителя на получение муниципальной услуги - не более 20 дней.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D41871" w:rsidRDefault="00502FE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41871">
        <w:rPr>
          <w:rFonts w:ascii="Times New Roman" w:hAnsi="Times New Roman" w:cs="Times New Roman"/>
          <w:b/>
          <w:sz w:val="28"/>
          <w:szCs w:val="28"/>
        </w:rPr>
        <w:t xml:space="preserve">3.3. Принятие решения о предоставлении или об отказе </w:t>
      </w:r>
      <w:proofErr w:type="gramStart"/>
      <w:r w:rsidRPr="00D4187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502FEE" w:rsidRPr="00D41871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1871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Pr="00D41871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услуги, подготовка и выдача</w:t>
      </w:r>
    </w:p>
    <w:p w:rsidR="00502FEE" w:rsidRPr="00502FEE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1871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по принятию решения о предоставлении или об отказе в предоставлении муниципальной услуги является подготовка проекта договора или передача проекта уведомления об отказе на подписание </w:t>
      </w:r>
      <w:r w:rsidR="00CD2641">
        <w:rPr>
          <w:rFonts w:ascii="Times New Roman" w:hAnsi="Times New Roman" w:cs="Times New Roman"/>
          <w:sz w:val="28"/>
          <w:szCs w:val="28"/>
        </w:rPr>
        <w:t>главе Ермаковского сельсовета</w:t>
      </w:r>
      <w:r w:rsidRPr="00502FEE">
        <w:rPr>
          <w:rFonts w:ascii="Times New Roman" w:hAnsi="Times New Roman" w:cs="Times New Roman"/>
          <w:sz w:val="28"/>
          <w:szCs w:val="28"/>
        </w:rPr>
        <w:t>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3.3.2. Заявитель в назначенное время обращается в </w:t>
      </w:r>
      <w:r w:rsidR="00CD2641">
        <w:rPr>
          <w:rFonts w:ascii="Times New Roman" w:hAnsi="Times New Roman" w:cs="Times New Roman"/>
          <w:sz w:val="28"/>
          <w:szCs w:val="28"/>
        </w:rPr>
        <w:t>администрацию</w:t>
      </w:r>
      <w:r w:rsidRPr="00502FEE">
        <w:rPr>
          <w:rFonts w:ascii="Times New Roman" w:hAnsi="Times New Roman" w:cs="Times New Roman"/>
          <w:sz w:val="28"/>
          <w:szCs w:val="28"/>
        </w:rPr>
        <w:t xml:space="preserve"> для подписания договора.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документов: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устанавливает личность заявителя (полномочия представителя);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предлагает заявителю ознакомиться с текстом проекта договора;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разъясняет условия договора при возникновении вопросов;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предлагает заявителю подписать проект договора;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в расписке-описи, выданной заявителю при приеме заявления и документов, указывает дату получения договора.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Максимальный срок выполнения действия по подписанию проекта договора составляет 30 минут.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3.3.3. После подписания заявителем проекта договора экземпляры проекта договора совместно с приватизационным делом передаются на подписание </w:t>
      </w:r>
      <w:r w:rsidR="00A666E7">
        <w:rPr>
          <w:rFonts w:ascii="Times New Roman" w:hAnsi="Times New Roman" w:cs="Times New Roman"/>
          <w:sz w:val="28"/>
          <w:szCs w:val="28"/>
        </w:rPr>
        <w:t>главе Ермаковского сельсовета</w:t>
      </w:r>
      <w:r w:rsidRPr="00502FEE">
        <w:rPr>
          <w:rFonts w:ascii="Times New Roman" w:hAnsi="Times New Roman" w:cs="Times New Roman"/>
          <w:sz w:val="28"/>
          <w:szCs w:val="28"/>
        </w:rPr>
        <w:t>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3.3.4. После подписания договора приватизационное дело передается </w:t>
      </w:r>
      <w:r w:rsidR="00A666E7">
        <w:rPr>
          <w:rFonts w:ascii="Times New Roman" w:hAnsi="Times New Roman" w:cs="Times New Roman"/>
          <w:sz w:val="28"/>
          <w:szCs w:val="28"/>
        </w:rPr>
        <w:t>специалисту администрации</w:t>
      </w:r>
      <w:r w:rsidRPr="00502FEE">
        <w:rPr>
          <w:rFonts w:ascii="Times New Roman" w:hAnsi="Times New Roman" w:cs="Times New Roman"/>
          <w:sz w:val="28"/>
          <w:szCs w:val="28"/>
        </w:rPr>
        <w:t xml:space="preserve"> для осуществления учета договора. Порядковый номер договора и запись об учете договора вносится в договор, в электронную базу данных </w:t>
      </w:r>
      <w:r w:rsidR="00DC3632">
        <w:rPr>
          <w:rFonts w:ascii="Times New Roman" w:hAnsi="Times New Roman" w:cs="Times New Roman"/>
          <w:sz w:val="28"/>
          <w:szCs w:val="28"/>
        </w:rPr>
        <w:t>администрации</w:t>
      </w:r>
      <w:r w:rsidRPr="00502FEE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26" w:history="1">
        <w:r w:rsidRPr="00502FEE"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 w:rsidRPr="00502FEE">
        <w:rPr>
          <w:rFonts w:ascii="Times New Roman" w:hAnsi="Times New Roman" w:cs="Times New Roman"/>
          <w:sz w:val="28"/>
          <w:szCs w:val="28"/>
        </w:rPr>
        <w:t xml:space="preserve"> учета договоров (приложение 9).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3.3.5. При установлении отсутствия права заявителя на получение муниципальной услуги специалист, ответственный за прием документов, передает проект уведомления об отказе совместно с приватизационным делом на подписание </w:t>
      </w:r>
      <w:r w:rsidR="00DC3632">
        <w:rPr>
          <w:rFonts w:ascii="Times New Roman" w:hAnsi="Times New Roman" w:cs="Times New Roman"/>
          <w:sz w:val="28"/>
          <w:szCs w:val="28"/>
        </w:rPr>
        <w:t>главе</w:t>
      </w:r>
      <w:r w:rsidRPr="00502FEE">
        <w:rPr>
          <w:rFonts w:ascii="Times New Roman" w:hAnsi="Times New Roman" w:cs="Times New Roman"/>
          <w:sz w:val="28"/>
          <w:szCs w:val="28"/>
        </w:rPr>
        <w:t>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После подписания уведомления об отказе специалист, ответственный за организацию делопроизводства в </w:t>
      </w:r>
      <w:r w:rsidR="00DC3632">
        <w:rPr>
          <w:rFonts w:ascii="Times New Roman" w:hAnsi="Times New Roman" w:cs="Times New Roman"/>
          <w:sz w:val="28"/>
          <w:szCs w:val="28"/>
        </w:rPr>
        <w:t>администрации</w:t>
      </w:r>
      <w:r w:rsidRPr="00502FEE">
        <w:rPr>
          <w:rFonts w:ascii="Times New Roman" w:hAnsi="Times New Roman" w:cs="Times New Roman"/>
          <w:sz w:val="28"/>
          <w:szCs w:val="28"/>
        </w:rPr>
        <w:t xml:space="preserve">, регистрирует уведомление в журнале исходящей корреспонденции и осуществляет отправку уведомления заявителю почтой в течение трех рабочих дней со дня подписания уведомления. Сведения об отказе в предоставлении муниципальной услуги вносятся в электронную базу данных </w:t>
      </w:r>
      <w:r w:rsidR="00B6358E">
        <w:rPr>
          <w:rFonts w:ascii="Times New Roman" w:hAnsi="Times New Roman" w:cs="Times New Roman"/>
          <w:sz w:val="28"/>
          <w:szCs w:val="28"/>
        </w:rPr>
        <w:t>администрации</w:t>
      </w:r>
      <w:r w:rsidRPr="00502FEE">
        <w:rPr>
          <w:rFonts w:ascii="Times New Roman" w:hAnsi="Times New Roman" w:cs="Times New Roman"/>
          <w:sz w:val="28"/>
          <w:szCs w:val="28"/>
        </w:rPr>
        <w:t>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lastRenderedPageBreak/>
        <w:t xml:space="preserve">3.3.6. Основанием для выдачи договора является обращение заявителя в </w:t>
      </w:r>
      <w:r w:rsidR="00B6358E">
        <w:rPr>
          <w:rFonts w:ascii="Times New Roman" w:hAnsi="Times New Roman" w:cs="Times New Roman"/>
          <w:sz w:val="28"/>
          <w:szCs w:val="28"/>
        </w:rPr>
        <w:t>администрацию</w:t>
      </w:r>
      <w:r w:rsidRPr="00502FEE">
        <w:rPr>
          <w:rFonts w:ascii="Times New Roman" w:hAnsi="Times New Roman" w:cs="Times New Roman"/>
          <w:sz w:val="28"/>
          <w:szCs w:val="28"/>
        </w:rPr>
        <w:t xml:space="preserve"> для получения договора.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3.3.7. Максимальное ожидание в очереди на прием к специалисту </w:t>
      </w:r>
      <w:r w:rsidR="00B6358E">
        <w:rPr>
          <w:rFonts w:ascii="Times New Roman" w:hAnsi="Times New Roman" w:cs="Times New Roman"/>
          <w:sz w:val="28"/>
          <w:szCs w:val="28"/>
        </w:rPr>
        <w:t>администрации</w:t>
      </w:r>
      <w:r w:rsidRPr="00502FEE">
        <w:rPr>
          <w:rFonts w:ascii="Times New Roman" w:hAnsi="Times New Roman" w:cs="Times New Roman"/>
          <w:sz w:val="28"/>
          <w:szCs w:val="28"/>
        </w:rPr>
        <w:t>, ответственному за выдачу договоров и документов (далее - специалист, ответственный за выдачу договоров и документов), - 30 минут.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3.3.8. Специалист, ответственный за выдачу договоров и документов: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представленную заявителем расписку-опись;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знакомит заявителя с перечнем выдаваемых документов.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Заявитель расписывается в получении договора и иных документов в </w:t>
      </w:r>
      <w:hyperlink r:id="rId27" w:history="1">
        <w:r w:rsidRPr="00502FEE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Pr="00502FEE">
        <w:rPr>
          <w:rFonts w:ascii="Times New Roman" w:hAnsi="Times New Roman" w:cs="Times New Roman"/>
          <w:sz w:val="28"/>
          <w:szCs w:val="28"/>
        </w:rPr>
        <w:t xml:space="preserve"> учета выданных договоров (приложение 10).</w:t>
      </w:r>
    </w:p>
    <w:p w:rsidR="00502FEE" w:rsidRPr="00502FEE" w:rsidRDefault="00502FEE" w:rsidP="007C23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3.3.9. Специалист, ответственный за выдачу договоров и документов, выдает экземпляры договора и документы, подлежащие выдаче, заявителю. Оставшиеся экземпляр договора и документы передаются в порядке, установленном делопроизводством, специалисту </w:t>
      </w:r>
      <w:r w:rsidR="007C23CC">
        <w:rPr>
          <w:rFonts w:ascii="Times New Roman" w:hAnsi="Times New Roman" w:cs="Times New Roman"/>
          <w:sz w:val="28"/>
          <w:szCs w:val="28"/>
        </w:rPr>
        <w:t>администрации</w:t>
      </w:r>
      <w:r w:rsidRPr="00502FEE">
        <w:rPr>
          <w:rFonts w:ascii="Times New Roman" w:hAnsi="Times New Roman" w:cs="Times New Roman"/>
          <w:sz w:val="28"/>
          <w:szCs w:val="28"/>
        </w:rPr>
        <w:t xml:space="preserve">, ответственному за хранение архивных документов, для помещения в архивное дело. 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3.3.10. Результатом выполнения административной процедуры является выдача заявителю договора или уведомления об отказе.</w:t>
      </w:r>
    </w:p>
    <w:p w:rsid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по принятию решения о предоставлении муниципальной услуги или об отказе в предоставлении муниципальной услуги - не более 40 дней.</w:t>
      </w:r>
    </w:p>
    <w:p w:rsidR="00FF6A0E" w:rsidRDefault="00FF6A0E" w:rsidP="00FF6A0E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>
        <w:rPr>
          <w:sz w:val="28"/>
          <w:szCs w:val="28"/>
        </w:rPr>
        <w:t xml:space="preserve">3.3.11. </w:t>
      </w:r>
      <w:r w:rsidRPr="0096767B">
        <w:rPr>
          <w:rStyle w:val="FontStyle15"/>
          <w:sz w:val="28"/>
          <w:szCs w:val="28"/>
        </w:rPr>
        <w:t>Порядок осуществления в электронной форме, в том</w:t>
      </w:r>
      <w:r w:rsidRPr="00F412C3">
        <w:rPr>
          <w:rStyle w:val="FontStyle15"/>
          <w:sz w:val="28"/>
          <w:szCs w:val="28"/>
        </w:rPr>
        <w:t xml:space="preserve"> числе с использованием федеральной государственной информационной системы «Единый портал государственных и муниципальных услуг (функций)</w:t>
      </w:r>
    </w:p>
    <w:p w:rsidR="00FF6A0E" w:rsidRDefault="00FF6A0E" w:rsidP="00FF6A0E">
      <w:pPr>
        <w:pStyle w:val="Style5"/>
        <w:widowControl/>
        <w:spacing w:line="240" w:lineRule="auto"/>
        <w:ind w:firstLine="850"/>
        <w:rPr>
          <w:rStyle w:val="FontStyle14"/>
          <w:sz w:val="28"/>
          <w:szCs w:val="28"/>
        </w:rPr>
      </w:pPr>
      <w:r w:rsidRPr="00C8499F">
        <w:rPr>
          <w:rStyle w:val="FontStyle14"/>
          <w:sz w:val="28"/>
          <w:szCs w:val="28"/>
        </w:rPr>
        <w:t xml:space="preserve">Запись на прием в </w:t>
      </w:r>
      <w:r>
        <w:rPr>
          <w:rStyle w:val="FontStyle14"/>
          <w:sz w:val="28"/>
          <w:szCs w:val="28"/>
        </w:rPr>
        <w:t>администрацию</w:t>
      </w:r>
      <w:r w:rsidRPr="00C8499F">
        <w:rPr>
          <w:rStyle w:val="FontStyle14"/>
          <w:sz w:val="28"/>
          <w:szCs w:val="28"/>
        </w:rPr>
        <w:t xml:space="preserve"> для подачи запроса о предоставлении </w:t>
      </w:r>
      <w:r>
        <w:rPr>
          <w:rStyle w:val="FontStyle14"/>
          <w:sz w:val="28"/>
          <w:szCs w:val="28"/>
        </w:rPr>
        <w:t>муниципальной</w:t>
      </w:r>
      <w:r w:rsidRPr="00C8499F">
        <w:rPr>
          <w:rStyle w:val="FontStyle14"/>
          <w:sz w:val="28"/>
          <w:szCs w:val="28"/>
        </w:rPr>
        <w:t xml:space="preserve"> услуги (далее - запрос)</w:t>
      </w:r>
    </w:p>
    <w:p w:rsidR="00FF6A0E" w:rsidRPr="00C8499F" w:rsidRDefault="00FF6A0E" w:rsidP="00FF6A0E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C8499F">
        <w:rPr>
          <w:rStyle w:val="FontStyle15"/>
          <w:sz w:val="28"/>
          <w:szCs w:val="28"/>
        </w:rPr>
        <w:t xml:space="preserve">Запись на прием в </w:t>
      </w:r>
      <w:r>
        <w:rPr>
          <w:rStyle w:val="FontStyle15"/>
          <w:sz w:val="28"/>
          <w:szCs w:val="28"/>
        </w:rPr>
        <w:t>администрацию</w:t>
      </w:r>
      <w:r w:rsidRPr="00C8499F">
        <w:rPr>
          <w:rStyle w:val="FontStyle15"/>
          <w:sz w:val="28"/>
          <w:szCs w:val="28"/>
        </w:rPr>
        <w:t xml:space="preserve"> для подачи запроса с использованием Единого портала государственных и муниципальных услуг (функций), официального сайта не осуществляется.</w:t>
      </w:r>
    </w:p>
    <w:p w:rsidR="00FF6A0E" w:rsidRDefault="00FF6A0E" w:rsidP="00FF6A0E">
      <w:pPr>
        <w:pStyle w:val="Style5"/>
        <w:widowControl/>
        <w:spacing w:line="240" w:lineRule="auto"/>
        <w:ind w:firstLine="850"/>
        <w:rPr>
          <w:rStyle w:val="FontStyle14"/>
          <w:sz w:val="28"/>
          <w:szCs w:val="28"/>
        </w:rPr>
      </w:pPr>
      <w:r w:rsidRPr="00C8499F">
        <w:rPr>
          <w:rStyle w:val="FontStyle14"/>
          <w:sz w:val="28"/>
          <w:szCs w:val="28"/>
        </w:rPr>
        <w:t xml:space="preserve">Формирование запроса о предоставлении </w:t>
      </w:r>
      <w:r>
        <w:rPr>
          <w:rStyle w:val="FontStyle14"/>
          <w:sz w:val="28"/>
          <w:szCs w:val="28"/>
        </w:rPr>
        <w:t>муниципальной</w:t>
      </w:r>
      <w:r w:rsidRPr="00C8499F">
        <w:rPr>
          <w:rStyle w:val="FontStyle14"/>
          <w:sz w:val="28"/>
          <w:szCs w:val="28"/>
        </w:rPr>
        <w:t xml:space="preserve"> услуги</w:t>
      </w:r>
    </w:p>
    <w:p w:rsidR="00FF6A0E" w:rsidRPr="004D70CD" w:rsidRDefault="00FF6A0E" w:rsidP="00FF6A0E">
      <w:pPr>
        <w:pStyle w:val="Style6"/>
        <w:widowControl/>
        <w:numPr>
          <w:ilvl w:val="0"/>
          <w:numId w:val="4"/>
        </w:numPr>
        <w:tabs>
          <w:tab w:val="left" w:pos="1219"/>
        </w:tabs>
        <w:spacing w:line="240" w:lineRule="auto"/>
        <w:ind w:right="5" w:firstLine="859"/>
        <w:rPr>
          <w:rStyle w:val="FontStyle15"/>
          <w:sz w:val="28"/>
          <w:szCs w:val="28"/>
        </w:rPr>
      </w:pPr>
      <w:r w:rsidRPr="004D70CD">
        <w:rPr>
          <w:rStyle w:val="FontStyle15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официальном сайте без необходимости дополнительной подачи запроса в какой-либо иной форме.</w:t>
      </w:r>
    </w:p>
    <w:p w:rsidR="00FF6A0E" w:rsidRPr="004D70CD" w:rsidRDefault="00FF6A0E" w:rsidP="00FF6A0E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4D70CD">
        <w:rPr>
          <w:rStyle w:val="FontStyle15"/>
          <w:sz w:val="28"/>
          <w:szCs w:val="28"/>
        </w:rPr>
        <w:t>На Едином портале государственных и муниципальных услуг (функций), официальном сайте размещаются образцы заполнения электронной формы запроса.</w:t>
      </w:r>
    </w:p>
    <w:p w:rsidR="00FF6A0E" w:rsidRPr="004D70CD" w:rsidRDefault="00FF6A0E" w:rsidP="00FF6A0E">
      <w:pPr>
        <w:pStyle w:val="Style6"/>
        <w:widowControl/>
        <w:numPr>
          <w:ilvl w:val="0"/>
          <w:numId w:val="5"/>
        </w:numPr>
        <w:tabs>
          <w:tab w:val="left" w:pos="1219"/>
        </w:tabs>
        <w:spacing w:line="240" w:lineRule="auto"/>
        <w:ind w:right="5" w:firstLine="859"/>
        <w:rPr>
          <w:rStyle w:val="FontStyle15"/>
          <w:sz w:val="28"/>
          <w:szCs w:val="28"/>
        </w:rPr>
      </w:pPr>
      <w:r w:rsidRPr="004D70CD">
        <w:rPr>
          <w:rStyle w:val="FontStyle15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F6A0E" w:rsidRPr="004D70CD" w:rsidRDefault="00FF6A0E" w:rsidP="00FF6A0E">
      <w:pPr>
        <w:pStyle w:val="Style6"/>
        <w:widowControl/>
        <w:numPr>
          <w:ilvl w:val="0"/>
          <w:numId w:val="6"/>
        </w:numPr>
        <w:tabs>
          <w:tab w:val="left" w:pos="1118"/>
        </w:tabs>
        <w:spacing w:line="240" w:lineRule="auto"/>
        <w:ind w:firstLine="1117"/>
        <w:jc w:val="left"/>
        <w:rPr>
          <w:rStyle w:val="FontStyle15"/>
          <w:sz w:val="28"/>
          <w:szCs w:val="28"/>
        </w:rPr>
      </w:pPr>
      <w:r w:rsidRPr="004D70CD">
        <w:rPr>
          <w:rStyle w:val="FontStyle15"/>
          <w:sz w:val="28"/>
          <w:szCs w:val="28"/>
        </w:rPr>
        <w:t>При формировании запроса заявителю обеспечивается:</w:t>
      </w:r>
    </w:p>
    <w:p w:rsidR="00FF6A0E" w:rsidRPr="004D70CD" w:rsidRDefault="00FF6A0E" w:rsidP="00FF6A0E">
      <w:pPr>
        <w:pStyle w:val="Style6"/>
        <w:widowControl/>
        <w:tabs>
          <w:tab w:val="left" w:pos="1133"/>
        </w:tabs>
        <w:spacing w:line="240" w:lineRule="auto"/>
        <w:ind w:firstLine="1117"/>
        <w:jc w:val="left"/>
        <w:rPr>
          <w:rStyle w:val="FontStyle15"/>
          <w:sz w:val="28"/>
          <w:szCs w:val="28"/>
        </w:rPr>
      </w:pPr>
      <w:r w:rsidRPr="004D70CD">
        <w:rPr>
          <w:rStyle w:val="FontStyle15"/>
          <w:sz w:val="28"/>
          <w:szCs w:val="28"/>
        </w:rPr>
        <w:lastRenderedPageBreak/>
        <w:t>а)</w:t>
      </w:r>
      <w:r w:rsidRPr="004D70CD">
        <w:rPr>
          <w:rStyle w:val="FontStyle15"/>
          <w:sz w:val="28"/>
          <w:szCs w:val="28"/>
        </w:rPr>
        <w:tab/>
        <w:t>возможность копирования и сохранения запроса и иных документов, указанных</w:t>
      </w:r>
      <w:r>
        <w:rPr>
          <w:rStyle w:val="FontStyle15"/>
          <w:sz w:val="28"/>
          <w:szCs w:val="28"/>
        </w:rPr>
        <w:t xml:space="preserve"> </w:t>
      </w:r>
      <w:r w:rsidRPr="004D70CD">
        <w:rPr>
          <w:rStyle w:val="FontStyle15"/>
          <w:sz w:val="28"/>
          <w:szCs w:val="28"/>
        </w:rPr>
        <w:t xml:space="preserve">в   пункте </w:t>
      </w:r>
      <w:hyperlink r:id="rId28" w:history="1">
        <w:r>
          <w:rPr>
            <w:rStyle w:val="a3"/>
            <w:sz w:val="28"/>
            <w:szCs w:val="28"/>
          </w:rPr>
          <w:t>2.7</w:t>
        </w:r>
      </w:hyperlink>
      <w:r w:rsidRPr="004D70CD">
        <w:rPr>
          <w:rStyle w:val="FontStyle15"/>
          <w:sz w:val="28"/>
          <w:szCs w:val="28"/>
        </w:rPr>
        <w:tab/>
        <w:t>настоящего   Административного   регламента,    необходимых для</w:t>
      </w:r>
      <w:r>
        <w:rPr>
          <w:rStyle w:val="FontStyle15"/>
          <w:sz w:val="28"/>
          <w:szCs w:val="28"/>
        </w:rPr>
        <w:t xml:space="preserve"> </w:t>
      </w:r>
      <w:r w:rsidRPr="004D70CD">
        <w:rPr>
          <w:rStyle w:val="FontStyle15"/>
          <w:sz w:val="28"/>
          <w:szCs w:val="28"/>
        </w:rPr>
        <w:t>предоставления муниципальной услуги;</w:t>
      </w:r>
    </w:p>
    <w:p w:rsidR="00FF6A0E" w:rsidRPr="004D70CD" w:rsidRDefault="00FF6A0E" w:rsidP="00FF6A0E">
      <w:pPr>
        <w:pStyle w:val="Style6"/>
        <w:widowControl/>
        <w:tabs>
          <w:tab w:val="left" w:pos="1128"/>
        </w:tabs>
        <w:spacing w:line="240" w:lineRule="auto"/>
        <w:ind w:firstLine="854"/>
        <w:rPr>
          <w:rStyle w:val="FontStyle13"/>
          <w:sz w:val="28"/>
          <w:szCs w:val="28"/>
        </w:rPr>
      </w:pPr>
      <w:r w:rsidRPr="004D70CD">
        <w:rPr>
          <w:rStyle w:val="FontStyle15"/>
          <w:sz w:val="28"/>
          <w:szCs w:val="28"/>
        </w:rPr>
        <w:t>б)</w:t>
      </w:r>
      <w:r w:rsidRPr="004D70CD">
        <w:rPr>
          <w:rStyle w:val="FontStyle15"/>
          <w:sz w:val="28"/>
          <w:szCs w:val="28"/>
        </w:rPr>
        <w:tab/>
        <w:t>возможность заполнения несколькими заявителями одной электронной формы</w:t>
      </w:r>
      <w:r>
        <w:rPr>
          <w:rStyle w:val="FontStyle15"/>
          <w:sz w:val="28"/>
          <w:szCs w:val="28"/>
        </w:rPr>
        <w:t xml:space="preserve"> </w:t>
      </w:r>
      <w:r w:rsidRPr="004D70CD">
        <w:rPr>
          <w:rStyle w:val="FontStyle15"/>
          <w:sz w:val="28"/>
          <w:szCs w:val="28"/>
        </w:rPr>
        <w:t>запроса при обращении за муниципальными услугами, предполагающими направление</w:t>
      </w:r>
      <w:r>
        <w:rPr>
          <w:rStyle w:val="FontStyle15"/>
          <w:sz w:val="28"/>
          <w:szCs w:val="28"/>
        </w:rPr>
        <w:t xml:space="preserve"> </w:t>
      </w:r>
      <w:r w:rsidRPr="004D70CD">
        <w:rPr>
          <w:rStyle w:val="FontStyle15"/>
          <w:sz w:val="28"/>
          <w:szCs w:val="28"/>
        </w:rPr>
        <w:t>совместного запроса несколькими заявителями</w:t>
      </w:r>
      <w:r w:rsidRPr="004D70CD">
        <w:rPr>
          <w:rStyle w:val="FontStyle13"/>
          <w:sz w:val="28"/>
          <w:szCs w:val="28"/>
        </w:rPr>
        <w:t>;</w:t>
      </w:r>
    </w:p>
    <w:p w:rsidR="00FF6A0E" w:rsidRPr="004D70CD" w:rsidRDefault="00FF6A0E" w:rsidP="00FF6A0E">
      <w:pPr>
        <w:pStyle w:val="Style6"/>
        <w:widowControl/>
        <w:tabs>
          <w:tab w:val="left" w:pos="1133"/>
        </w:tabs>
        <w:spacing w:line="240" w:lineRule="auto"/>
        <w:ind w:firstLine="1134"/>
        <w:jc w:val="left"/>
        <w:rPr>
          <w:rStyle w:val="FontStyle15"/>
          <w:sz w:val="28"/>
          <w:szCs w:val="28"/>
        </w:rPr>
      </w:pPr>
      <w:r w:rsidRPr="004D70CD">
        <w:rPr>
          <w:rStyle w:val="FontStyle15"/>
          <w:sz w:val="28"/>
          <w:szCs w:val="28"/>
        </w:rPr>
        <w:t>в)</w:t>
      </w:r>
      <w:r w:rsidRPr="004D70CD">
        <w:rPr>
          <w:rStyle w:val="FontStyle15"/>
          <w:sz w:val="28"/>
          <w:szCs w:val="28"/>
        </w:rPr>
        <w:tab/>
        <w:t>возможность печати на бумажном носителе копии электронной формы запроса;</w:t>
      </w:r>
    </w:p>
    <w:p w:rsidR="00FF6A0E" w:rsidRPr="004D70CD" w:rsidRDefault="00FF6A0E" w:rsidP="00FF6A0E">
      <w:pPr>
        <w:pStyle w:val="Style6"/>
        <w:widowControl/>
        <w:tabs>
          <w:tab w:val="left" w:pos="1128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4D70CD">
        <w:rPr>
          <w:rStyle w:val="FontStyle15"/>
          <w:sz w:val="28"/>
          <w:szCs w:val="28"/>
        </w:rPr>
        <w:t>г)</w:t>
      </w:r>
      <w:r w:rsidRPr="004D70CD">
        <w:rPr>
          <w:rStyle w:val="FontStyle15"/>
          <w:sz w:val="28"/>
          <w:szCs w:val="28"/>
        </w:rPr>
        <w:tab/>
        <w:t>сохранение ранее введенных в электронную форму запроса значений в любой</w:t>
      </w:r>
      <w:r>
        <w:rPr>
          <w:rStyle w:val="FontStyle15"/>
          <w:sz w:val="28"/>
          <w:szCs w:val="28"/>
        </w:rPr>
        <w:t xml:space="preserve"> </w:t>
      </w:r>
      <w:r w:rsidRPr="004D70CD">
        <w:rPr>
          <w:rStyle w:val="FontStyle15"/>
          <w:sz w:val="28"/>
          <w:szCs w:val="28"/>
        </w:rPr>
        <w:t>момент по желанию пользователя, в том числе при возникновении ошибок ввода и</w:t>
      </w:r>
      <w:r>
        <w:rPr>
          <w:rStyle w:val="FontStyle15"/>
          <w:sz w:val="28"/>
          <w:szCs w:val="28"/>
        </w:rPr>
        <w:t xml:space="preserve"> </w:t>
      </w:r>
      <w:r w:rsidRPr="004D70CD">
        <w:rPr>
          <w:rStyle w:val="FontStyle15"/>
          <w:sz w:val="28"/>
          <w:szCs w:val="28"/>
        </w:rPr>
        <w:t>возврате для повторного ввода значений в электронную форму запроса;</w:t>
      </w:r>
    </w:p>
    <w:p w:rsidR="00FF6A0E" w:rsidRPr="004D70CD" w:rsidRDefault="00FF6A0E" w:rsidP="00FF6A0E">
      <w:pPr>
        <w:pStyle w:val="Style6"/>
        <w:widowControl/>
        <w:tabs>
          <w:tab w:val="left" w:pos="1243"/>
        </w:tabs>
        <w:spacing w:line="240" w:lineRule="auto"/>
        <w:ind w:firstLine="854"/>
        <w:rPr>
          <w:rStyle w:val="FontStyle15"/>
          <w:sz w:val="28"/>
          <w:szCs w:val="28"/>
        </w:rPr>
      </w:pPr>
      <w:proofErr w:type="spellStart"/>
      <w:proofErr w:type="gramStart"/>
      <w:r w:rsidRPr="004D70CD">
        <w:rPr>
          <w:rStyle w:val="FontStyle15"/>
          <w:sz w:val="28"/>
          <w:szCs w:val="28"/>
        </w:rPr>
        <w:t>д</w:t>
      </w:r>
      <w:proofErr w:type="spellEnd"/>
      <w:r w:rsidRPr="004D70CD">
        <w:rPr>
          <w:rStyle w:val="FontStyle15"/>
          <w:sz w:val="28"/>
          <w:szCs w:val="28"/>
        </w:rPr>
        <w:t>)</w:t>
      </w:r>
      <w:r w:rsidRPr="004D70CD">
        <w:rPr>
          <w:rStyle w:val="FontStyle15"/>
          <w:sz w:val="28"/>
          <w:szCs w:val="28"/>
        </w:rPr>
        <w:tab/>
        <w:t>заполнение полей электронной формы запроса до начала ввода сведений</w:t>
      </w:r>
      <w:r>
        <w:rPr>
          <w:rStyle w:val="FontStyle15"/>
          <w:sz w:val="28"/>
          <w:szCs w:val="28"/>
        </w:rPr>
        <w:t xml:space="preserve"> </w:t>
      </w:r>
      <w:r w:rsidRPr="004D70CD">
        <w:rPr>
          <w:rStyle w:val="FontStyle15"/>
          <w:sz w:val="28"/>
          <w:szCs w:val="28"/>
        </w:rPr>
        <w:t>заявителем с использованием сведений, размещенных в федеральной государственной</w:t>
      </w:r>
      <w:r>
        <w:rPr>
          <w:rStyle w:val="FontStyle15"/>
          <w:sz w:val="28"/>
          <w:szCs w:val="28"/>
        </w:rPr>
        <w:t xml:space="preserve"> </w:t>
      </w:r>
      <w:r w:rsidRPr="004D70CD">
        <w:rPr>
          <w:rStyle w:val="FontStyle15"/>
          <w:sz w:val="28"/>
          <w:szCs w:val="28"/>
        </w:rPr>
        <w:t>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</w:t>
      </w:r>
      <w:proofErr w:type="gramEnd"/>
      <w:r w:rsidRPr="004D70CD">
        <w:rPr>
          <w:rStyle w:val="FontStyle15"/>
          <w:sz w:val="28"/>
          <w:szCs w:val="28"/>
        </w:rPr>
        <w:t xml:space="preserve"> </w:t>
      </w:r>
      <w:proofErr w:type="gramStart"/>
      <w:r w:rsidRPr="004D70CD">
        <w:rPr>
          <w:rStyle w:val="FontStyle15"/>
          <w:sz w:val="28"/>
          <w:szCs w:val="28"/>
        </w:rPr>
        <w:t>сайте</w:t>
      </w:r>
      <w:proofErr w:type="gramEnd"/>
      <w:r w:rsidRPr="004D70CD">
        <w:rPr>
          <w:rStyle w:val="FontStyle15"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FF6A0E" w:rsidRPr="004D70CD" w:rsidRDefault="00FF6A0E" w:rsidP="00FF6A0E">
      <w:pPr>
        <w:pStyle w:val="Style6"/>
        <w:widowControl/>
        <w:tabs>
          <w:tab w:val="left" w:pos="1195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4D70CD">
        <w:rPr>
          <w:rStyle w:val="FontStyle15"/>
          <w:sz w:val="28"/>
          <w:szCs w:val="28"/>
        </w:rPr>
        <w:t>е)</w:t>
      </w:r>
      <w:r w:rsidRPr="004D70CD">
        <w:rPr>
          <w:rStyle w:val="FontStyle15"/>
          <w:sz w:val="28"/>
          <w:szCs w:val="28"/>
        </w:rPr>
        <w:tab/>
        <w:t>возможность вернуться на любой из этапов заполнения электронной формы</w:t>
      </w:r>
      <w:r>
        <w:rPr>
          <w:rStyle w:val="FontStyle15"/>
          <w:sz w:val="28"/>
          <w:szCs w:val="28"/>
        </w:rPr>
        <w:t xml:space="preserve"> </w:t>
      </w:r>
      <w:r w:rsidRPr="004D70CD">
        <w:rPr>
          <w:rStyle w:val="FontStyle15"/>
          <w:sz w:val="28"/>
          <w:szCs w:val="28"/>
        </w:rPr>
        <w:t xml:space="preserve">запроса без </w:t>
      </w:r>
      <w:proofErr w:type="gramStart"/>
      <w:r w:rsidRPr="004D70CD">
        <w:rPr>
          <w:rStyle w:val="FontStyle15"/>
          <w:sz w:val="28"/>
          <w:szCs w:val="28"/>
        </w:rPr>
        <w:t>потери</w:t>
      </w:r>
      <w:proofErr w:type="gramEnd"/>
      <w:r w:rsidRPr="004D70CD">
        <w:rPr>
          <w:rStyle w:val="FontStyle15"/>
          <w:sz w:val="28"/>
          <w:szCs w:val="28"/>
        </w:rPr>
        <w:t xml:space="preserve"> ранее введенной информации;</w:t>
      </w:r>
    </w:p>
    <w:p w:rsidR="00FF6A0E" w:rsidRPr="004D70CD" w:rsidRDefault="00FF6A0E" w:rsidP="00FF6A0E">
      <w:pPr>
        <w:pStyle w:val="Style6"/>
        <w:widowControl/>
        <w:tabs>
          <w:tab w:val="left" w:pos="1195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4D70CD">
        <w:rPr>
          <w:rStyle w:val="FontStyle15"/>
          <w:sz w:val="28"/>
          <w:szCs w:val="28"/>
        </w:rPr>
        <w:t>ж)</w:t>
      </w:r>
      <w:r w:rsidRPr="004D70CD">
        <w:rPr>
          <w:rStyle w:val="FontStyle15"/>
          <w:sz w:val="28"/>
          <w:szCs w:val="28"/>
        </w:rPr>
        <w:tab/>
        <w:t>возможность доступа заявителя на едином портале или официальном сайте</w:t>
      </w:r>
      <w:r>
        <w:rPr>
          <w:rStyle w:val="FontStyle15"/>
          <w:sz w:val="28"/>
          <w:szCs w:val="28"/>
        </w:rPr>
        <w:t xml:space="preserve"> </w:t>
      </w:r>
      <w:r w:rsidRPr="004D70CD">
        <w:rPr>
          <w:rStyle w:val="FontStyle15"/>
          <w:sz w:val="28"/>
          <w:szCs w:val="28"/>
        </w:rPr>
        <w:t>к</w:t>
      </w:r>
      <w:r>
        <w:rPr>
          <w:rStyle w:val="FontStyle15"/>
          <w:sz w:val="28"/>
          <w:szCs w:val="28"/>
        </w:rPr>
        <w:t xml:space="preserve"> </w:t>
      </w:r>
      <w:r w:rsidRPr="004D70CD">
        <w:rPr>
          <w:rStyle w:val="FontStyle15"/>
          <w:sz w:val="28"/>
          <w:szCs w:val="28"/>
        </w:rPr>
        <w:t>ранее поданным им запросам в течение не менее одного года, а также частично</w:t>
      </w:r>
      <w:r>
        <w:rPr>
          <w:rStyle w:val="FontStyle15"/>
          <w:sz w:val="28"/>
          <w:szCs w:val="28"/>
        </w:rPr>
        <w:t xml:space="preserve"> </w:t>
      </w:r>
      <w:r w:rsidRPr="004D70CD">
        <w:rPr>
          <w:rStyle w:val="FontStyle15"/>
          <w:sz w:val="28"/>
          <w:szCs w:val="28"/>
        </w:rPr>
        <w:t>сформированных запросов - в течение не менее 3 месяцев.</w:t>
      </w:r>
    </w:p>
    <w:p w:rsidR="00FF6A0E" w:rsidRDefault="00FF6A0E" w:rsidP="00FF6A0E">
      <w:pPr>
        <w:pStyle w:val="Style5"/>
        <w:widowControl/>
        <w:spacing w:line="240" w:lineRule="auto"/>
        <w:ind w:firstLine="720"/>
        <w:rPr>
          <w:rStyle w:val="FontStyle15"/>
          <w:sz w:val="28"/>
          <w:szCs w:val="28"/>
        </w:rPr>
      </w:pPr>
      <w:r w:rsidRPr="004D70CD">
        <w:rPr>
          <w:rStyle w:val="FontStyle15"/>
          <w:sz w:val="28"/>
          <w:szCs w:val="28"/>
        </w:rPr>
        <w:t xml:space="preserve">4. Сформированный и подписанный </w:t>
      </w:r>
      <w:proofErr w:type="gramStart"/>
      <w:r w:rsidRPr="004D70CD">
        <w:rPr>
          <w:rStyle w:val="FontStyle15"/>
          <w:sz w:val="28"/>
          <w:szCs w:val="28"/>
        </w:rPr>
        <w:t>запрос</w:t>
      </w:r>
      <w:proofErr w:type="gramEnd"/>
      <w:r w:rsidRPr="004D70CD">
        <w:rPr>
          <w:rStyle w:val="FontStyle15"/>
          <w:sz w:val="28"/>
          <w:szCs w:val="28"/>
        </w:rPr>
        <w:t xml:space="preserve"> и иные документы, указанные пункте</w:t>
      </w:r>
      <w:r>
        <w:rPr>
          <w:rStyle w:val="FontStyle15"/>
          <w:sz w:val="28"/>
          <w:szCs w:val="28"/>
        </w:rPr>
        <w:t xml:space="preserve"> </w:t>
      </w:r>
      <w:hyperlink r:id="rId29" w:history="1">
        <w:r>
          <w:rPr>
            <w:rStyle w:val="a3"/>
            <w:sz w:val="28"/>
            <w:szCs w:val="28"/>
          </w:rPr>
          <w:t>2.7</w:t>
        </w:r>
      </w:hyperlink>
      <w:r w:rsidRPr="004D70CD">
        <w:rPr>
          <w:rStyle w:val="FontStyle15"/>
          <w:sz w:val="28"/>
          <w:szCs w:val="28"/>
        </w:rPr>
        <w:t xml:space="preserve"> настоящего Административного  регламента,  необходимые  для предоставления</w:t>
      </w:r>
      <w:r>
        <w:rPr>
          <w:rStyle w:val="FontStyle15"/>
          <w:sz w:val="28"/>
          <w:szCs w:val="28"/>
        </w:rPr>
        <w:t xml:space="preserve"> </w:t>
      </w:r>
      <w:r w:rsidRPr="004D70CD">
        <w:rPr>
          <w:rStyle w:val="FontStyle15"/>
          <w:sz w:val="28"/>
          <w:szCs w:val="28"/>
        </w:rPr>
        <w:t>муниципальной услуги, направляются в администрацию посредством Единого портала государственных и муниципальных услуг (функций), официального сайта.</w:t>
      </w:r>
    </w:p>
    <w:p w:rsidR="00FF6A0E" w:rsidRDefault="00FF6A0E" w:rsidP="00FF6A0E">
      <w:pPr>
        <w:pStyle w:val="Style5"/>
        <w:widowControl/>
        <w:spacing w:line="240" w:lineRule="auto"/>
        <w:ind w:firstLine="720"/>
        <w:rPr>
          <w:rStyle w:val="FontStyle14"/>
          <w:sz w:val="28"/>
          <w:szCs w:val="28"/>
        </w:rPr>
      </w:pPr>
      <w:r w:rsidRPr="009A0BD9">
        <w:rPr>
          <w:rStyle w:val="FontStyle14"/>
          <w:sz w:val="28"/>
          <w:szCs w:val="28"/>
        </w:rPr>
        <w:t xml:space="preserve">Прием и регистрация </w:t>
      </w:r>
      <w:r>
        <w:rPr>
          <w:rStyle w:val="FontStyle14"/>
          <w:sz w:val="28"/>
          <w:szCs w:val="28"/>
        </w:rPr>
        <w:t>администрацией</w:t>
      </w:r>
      <w:r w:rsidRPr="009A0BD9">
        <w:rPr>
          <w:rStyle w:val="FontStyle14"/>
          <w:sz w:val="28"/>
          <w:szCs w:val="28"/>
        </w:rPr>
        <w:t xml:space="preserve"> запроса и иных документов, необходимых для предоставления </w:t>
      </w:r>
      <w:r>
        <w:rPr>
          <w:rStyle w:val="FontStyle14"/>
          <w:sz w:val="28"/>
          <w:szCs w:val="28"/>
        </w:rPr>
        <w:t>муниципальной</w:t>
      </w:r>
      <w:r w:rsidRPr="009A0BD9">
        <w:rPr>
          <w:rStyle w:val="FontStyle14"/>
          <w:sz w:val="28"/>
          <w:szCs w:val="28"/>
        </w:rPr>
        <w:t xml:space="preserve"> услуги</w:t>
      </w:r>
    </w:p>
    <w:p w:rsidR="00FF6A0E" w:rsidRPr="00E90F79" w:rsidRDefault="00FF6A0E" w:rsidP="00FF6A0E">
      <w:pPr>
        <w:pStyle w:val="Style6"/>
        <w:widowControl/>
        <w:tabs>
          <w:tab w:val="left" w:pos="1267"/>
        </w:tabs>
        <w:spacing w:line="240" w:lineRule="auto"/>
        <w:rPr>
          <w:rStyle w:val="FontStyle15"/>
          <w:sz w:val="28"/>
          <w:szCs w:val="28"/>
        </w:rPr>
      </w:pPr>
      <w:r w:rsidRPr="00E90F79">
        <w:rPr>
          <w:rStyle w:val="FontStyle15"/>
          <w:sz w:val="28"/>
          <w:szCs w:val="28"/>
        </w:rPr>
        <w:t>1.</w:t>
      </w:r>
      <w:r w:rsidRPr="00E90F79">
        <w:rPr>
          <w:rStyle w:val="FontStyle15"/>
          <w:sz w:val="28"/>
          <w:szCs w:val="28"/>
        </w:rPr>
        <w:tab/>
        <w:t>Администрация обеспечивает прием документов, необходимых для</w:t>
      </w:r>
      <w:r>
        <w:rPr>
          <w:rStyle w:val="FontStyle15"/>
          <w:sz w:val="28"/>
          <w:szCs w:val="28"/>
        </w:rPr>
        <w:t xml:space="preserve"> </w:t>
      </w:r>
      <w:r w:rsidRPr="00E90F79">
        <w:rPr>
          <w:rStyle w:val="FontStyle15"/>
          <w:sz w:val="28"/>
          <w:szCs w:val="28"/>
        </w:rPr>
        <w:t>предоставления муниципальной услуги, и регистрацию запроса без необходимости</w:t>
      </w:r>
      <w:r>
        <w:rPr>
          <w:rStyle w:val="FontStyle15"/>
          <w:sz w:val="28"/>
          <w:szCs w:val="28"/>
        </w:rPr>
        <w:t xml:space="preserve"> </w:t>
      </w:r>
      <w:r w:rsidRPr="00E90F79">
        <w:rPr>
          <w:rStyle w:val="FontStyle15"/>
          <w:sz w:val="28"/>
          <w:szCs w:val="28"/>
        </w:rPr>
        <w:t>повторного представления заявителем таких документов на бумажном носителе.</w:t>
      </w:r>
    </w:p>
    <w:p w:rsidR="00FF6A0E" w:rsidRPr="00E90F79" w:rsidRDefault="00FF6A0E" w:rsidP="00FF6A0E">
      <w:pPr>
        <w:pStyle w:val="Style6"/>
        <w:widowControl/>
        <w:numPr>
          <w:ilvl w:val="0"/>
          <w:numId w:val="7"/>
        </w:numPr>
        <w:tabs>
          <w:tab w:val="left" w:pos="1128"/>
          <w:tab w:val="left" w:leader="underscore" w:pos="4690"/>
        </w:tabs>
        <w:spacing w:line="240" w:lineRule="auto"/>
        <w:ind w:left="864" w:firstLine="0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Срок регистрации запроса - 1</w:t>
      </w:r>
      <w:r w:rsidRPr="00E90F79">
        <w:rPr>
          <w:rStyle w:val="FontStyle15"/>
          <w:sz w:val="28"/>
          <w:szCs w:val="28"/>
        </w:rPr>
        <w:t xml:space="preserve">   рабочий день.</w:t>
      </w:r>
    </w:p>
    <w:p w:rsidR="00FF6A0E" w:rsidRPr="00E90F79" w:rsidRDefault="00FF6A0E" w:rsidP="00FF6A0E">
      <w:pPr>
        <w:pStyle w:val="Style6"/>
        <w:widowControl/>
        <w:numPr>
          <w:ilvl w:val="0"/>
          <w:numId w:val="8"/>
        </w:numPr>
        <w:tabs>
          <w:tab w:val="left" w:pos="1243"/>
        </w:tabs>
        <w:spacing w:line="240" w:lineRule="auto"/>
        <w:ind w:right="10" w:firstLine="869"/>
        <w:rPr>
          <w:rStyle w:val="FontStyle15"/>
          <w:sz w:val="28"/>
          <w:szCs w:val="28"/>
        </w:rPr>
      </w:pPr>
      <w:r w:rsidRPr="00E90F79">
        <w:rPr>
          <w:rStyle w:val="FontStyle15"/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</w:t>
      </w:r>
      <w:r w:rsidRPr="00E90F79">
        <w:rPr>
          <w:rStyle w:val="FontStyle15"/>
          <w:sz w:val="28"/>
          <w:szCs w:val="28"/>
        </w:rPr>
        <w:lastRenderedPageBreak/>
        <w:t xml:space="preserve">в установленном порядке информации об оплате муниципальной услуги заявителем </w:t>
      </w:r>
      <w:r w:rsidRPr="00E90F79">
        <w:rPr>
          <w:rStyle w:val="FontStyle13"/>
          <w:sz w:val="28"/>
          <w:szCs w:val="28"/>
        </w:rPr>
        <w:t>(за исключением случая, если для начала процедуры предоставления государственной услуги в соответствии с законодательством требуется личная явка).</w:t>
      </w:r>
    </w:p>
    <w:p w:rsidR="00FF6A0E" w:rsidRPr="00E90F79" w:rsidRDefault="00FF6A0E" w:rsidP="00FF6A0E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E90F79">
        <w:rPr>
          <w:rStyle w:val="FontStyle15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</w:t>
      </w:r>
      <w:r>
        <w:rPr>
          <w:rStyle w:val="FontStyle15"/>
          <w:sz w:val="28"/>
          <w:szCs w:val="28"/>
        </w:rPr>
        <w:t xml:space="preserve"> </w:t>
      </w:r>
      <w:r w:rsidRPr="00E90F79">
        <w:rPr>
          <w:rStyle w:val="FontStyle15"/>
          <w:sz w:val="28"/>
          <w:szCs w:val="28"/>
        </w:rPr>
        <w:t>для отказа в приеме запроса, указанных в</w:t>
      </w:r>
      <w:r>
        <w:rPr>
          <w:rStyle w:val="FontStyle15"/>
          <w:sz w:val="28"/>
          <w:szCs w:val="28"/>
        </w:rPr>
        <w:t xml:space="preserve"> пункте </w:t>
      </w:r>
      <w:hyperlink r:id="rId30" w:history="1">
        <w:r w:rsidRPr="00E90F79">
          <w:rPr>
            <w:rStyle w:val="a3"/>
            <w:sz w:val="28"/>
            <w:szCs w:val="28"/>
          </w:rPr>
          <w:tab/>
        </w:r>
      </w:hyperlink>
      <w:r>
        <w:rPr>
          <w:sz w:val="28"/>
          <w:szCs w:val="28"/>
        </w:rPr>
        <w:t xml:space="preserve"> 2.10 </w:t>
      </w:r>
      <w:r w:rsidRPr="00E90F79">
        <w:rPr>
          <w:rStyle w:val="FontStyle15"/>
          <w:sz w:val="28"/>
          <w:szCs w:val="28"/>
        </w:rPr>
        <w:t xml:space="preserve">настоящего </w:t>
      </w:r>
      <w:r>
        <w:rPr>
          <w:rStyle w:val="FontStyle15"/>
          <w:sz w:val="28"/>
          <w:szCs w:val="28"/>
        </w:rPr>
        <w:t>а</w:t>
      </w:r>
      <w:r w:rsidRPr="00E90F79">
        <w:rPr>
          <w:rStyle w:val="FontStyle15"/>
          <w:sz w:val="28"/>
          <w:szCs w:val="28"/>
        </w:rPr>
        <w:t>дминистративного регламента, а также осуществляются следующие действия:</w:t>
      </w:r>
    </w:p>
    <w:p w:rsidR="00FF6A0E" w:rsidRPr="00E90F79" w:rsidRDefault="00FF6A0E" w:rsidP="00FF6A0E">
      <w:pPr>
        <w:pStyle w:val="Style5"/>
        <w:widowControl/>
        <w:spacing w:line="240" w:lineRule="auto"/>
        <w:ind w:firstLine="878"/>
        <w:rPr>
          <w:rStyle w:val="FontStyle15"/>
          <w:sz w:val="28"/>
          <w:szCs w:val="28"/>
        </w:rPr>
      </w:pPr>
      <w:r w:rsidRPr="00E90F79">
        <w:rPr>
          <w:rStyle w:val="FontStyle15"/>
          <w:sz w:val="28"/>
          <w:szCs w:val="28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FF6A0E" w:rsidRPr="00E90F79" w:rsidRDefault="00FF6A0E" w:rsidP="00FF6A0E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90F79">
        <w:rPr>
          <w:rStyle w:val="FontStyle15"/>
          <w:sz w:val="28"/>
          <w:szCs w:val="28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 w:rsidR="00FF6A0E" w:rsidRPr="00E90F79" w:rsidRDefault="00FF6A0E" w:rsidP="00FF6A0E">
      <w:pPr>
        <w:pStyle w:val="Style6"/>
        <w:widowControl/>
        <w:numPr>
          <w:ilvl w:val="0"/>
          <w:numId w:val="9"/>
        </w:numPr>
        <w:tabs>
          <w:tab w:val="left" w:pos="1286"/>
          <w:tab w:val="left" w:leader="underscore" w:pos="7584"/>
        </w:tabs>
        <w:spacing w:line="240" w:lineRule="auto"/>
        <w:ind w:firstLine="850"/>
        <w:rPr>
          <w:rStyle w:val="FontStyle15"/>
          <w:sz w:val="28"/>
          <w:szCs w:val="28"/>
        </w:rPr>
      </w:pPr>
      <w:r w:rsidRPr="00E90F79">
        <w:rPr>
          <w:rStyle w:val="FontStyle15"/>
          <w:sz w:val="28"/>
          <w:szCs w:val="28"/>
        </w:rPr>
        <w:t>Прием и регистрация запроса осуществляются должностным лицом, ответственного за предоставление муниципальной услуги.</w:t>
      </w:r>
    </w:p>
    <w:p w:rsidR="00FF6A0E" w:rsidRPr="00E90F79" w:rsidRDefault="00FF6A0E" w:rsidP="00FF6A0E">
      <w:pPr>
        <w:pStyle w:val="Style6"/>
        <w:widowControl/>
        <w:numPr>
          <w:ilvl w:val="0"/>
          <w:numId w:val="10"/>
        </w:numPr>
        <w:tabs>
          <w:tab w:val="left" w:pos="1171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E90F79">
        <w:rPr>
          <w:rStyle w:val="FontStyle15"/>
          <w:sz w:val="28"/>
          <w:szCs w:val="28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 государственных и муниципальных услуг (функций), официальном сайте обновляется до статуса «принято».</w:t>
      </w:r>
    </w:p>
    <w:p w:rsidR="00FF6A0E" w:rsidRDefault="00FF6A0E" w:rsidP="00FF6A0E">
      <w:pPr>
        <w:pStyle w:val="Style5"/>
        <w:widowControl/>
        <w:spacing w:line="240" w:lineRule="auto"/>
        <w:ind w:firstLine="720"/>
        <w:rPr>
          <w:rStyle w:val="FontStyle14"/>
          <w:sz w:val="28"/>
          <w:szCs w:val="28"/>
        </w:rPr>
      </w:pPr>
      <w:r w:rsidRPr="00E90F79">
        <w:rPr>
          <w:rStyle w:val="FontStyle14"/>
          <w:sz w:val="28"/>
          <w:szCs w:val="28"/>
        </w:rPr>
        <w:t xml:space="preserve">Оплата государственной пошлины за предоставление </w:t>
      </w:r>
      <w:r>
        <w:rPr>
          <w:rStyle w:val="FontStyle14"/>
          <w:sz w:val="28"/>
          <w:szCs w:val="28"/>
        </w:rPr>
        <w:t>муниципальной</w:t>
      </w:r>
      <w:r w:rsidRPr="00E90F79">
        <w:rPr>
          <w:rStyle w:val="FontStyle14"/>
          <w:sz w:val="28"/>
          <w:szCs w:val="28"/>
        </w:rPr>
        <w:t xml:space="preserve"> услуг и уплата иных платежей, взимаемых в соответствии с законодательством Российской Федерации</w:t>
      </w:r>
    </w:p>
    <w:p w:rsidR="00FF6A0E" w:rsidRDefault="00FF6A0E" w:rsidP="00FF6A0E">
      <w:pPr>
        <w:pStyle w:val="Style5"/>
        <w:widowControl/>
        <w:spacing w:line="240" w:lineRule="auto"/>
        <w:ind w:firstLine="720"/>
        <w:rPr>
          <w:rStyle w:val="FontStyle15"/>
          <w:sz w:val="28"/>
          <w:szCs w:val="28"/>
        </w:rPr>
      </w:pPr>
      <w:r w:rsidRPr="00E90F79">
        <w:rPr>
          <w:rStyle w:val="FontStyle15"/>
          <w:sz w:val="28"/>
          <w:szCs w:val="28"/>
        </w:rPr>
        <w:t xml:space="preserve">Государственная пошлина за предоставление </w:t>
      </w:r>
      <w:r>
        <w:rPr>
          <w:rStyle w:val="FontStyle15"/>
          <w:sz w:val="28"/>
          <w:szCs w:val="28"/>
        </w:rPr>
        <w:t>муниципальной</w:t>
      </w:r>
      <w:r w:rsidRPr="00E90F79">
        <w:rPr>
          <w:rStyle w:val="FontStyle15"/>
          <w:sz w:val="28"/>
          <w:szCs w:val="28"/>
        </w:rPr>
        <w:t xml:space="preserve"> услуги не взимается</w:t>
      </w:r>
      <w:r>
        <w:rPr>
          <w:rStyle w:val="FontStyle15"/>
          <w:sz w:val="28"/>
          <w:szCs w:val="28"/>
        </w:rPr>
        <w:t>.</w:t>
      </w:r>
    </w:p>
    <w:p w:rsidR="00FF6A0E" w:rsidRDefault="00FF6A0E" w:rsidP="00FF6A0E">
      <w:pPr>
        <w:pStyle w:val="Style5"/>
        <w:widowControl/>
        <w:spacing w:line="240" w:lineRule="auto"/>
        <w:ind w:firstLine="720"/>
        <w:rPr>
          <w:rStyle w:val="FontStyle14"/>
          <w:sz w:val="28"/>
          <w:szCs w:val="28"/>
        </w:rPr>
      </w:pPr>
      <w:r w:rsidRPr="002528E2">
        <w:rPr>
          <w:rStyle w:val="FontStyle14"/>
          <w:sz w:val="28"/>
          <w:szCs w:val="28"/>
        </w:rPr>
        <w:t xml:space="preserve">Получение результата предоставления </w:t>
      </w:r>
      <w:r>
        <w:rPr>
          <w:rStyle w:val="FontStyle14"/>
          <w:sz w:val="28"/>
          <w:szCs w:val="28"/>
        </w:rPr>
        <w:t>муниципальной</w:t>
      </w:r>
      <w:r w:rsidRPr="002528E2">
        <w:rPr>
          <w:rStyle w:val="FontStyle14"/>
          <w:sz w:val="28"/>
          <w:szCs w:val="28"/>
        </w:rPr>
        <w:t xml:space="preserve"> услуги</w:t>
      </w:r>
    </w:p>
    <w:p w:rsidR="00FF6A0E" w:rsidRPr="002528E2" w:rsidRDefault="00FF6A0E" w:rsidP="00FF6A0E">
      <w:pPr>
        <w:pStyle w:val="Style6"/>
        <w:widowControl/>
        <w:numPr>
          <w:ilvl w:val="0"/>
          <w:numId w:val="11"/>
        </w:numPr>
        <w:tabs>
          <w:tab w:val="left" w:pos="1142"/>
          <w:tab w:val="left" w:leader="underscore" w:pos="4406"/>
        </w:tabs>
        <w:spacing w:line="240" w:lineRule="auto"/>
        <w:rPr>
          <w:rStyle w:val="FontStyle15"/>
          <w:sz w:val="28"/>
          <w:szCs w:val="28"/>
        </w:rPr>
      </w:pPr>
      <w:r w:rsidRPr="002528E2">
        <w:rPr>
          <w:rStyle w:val="FontStyle15"/>
          <w:sz w:val="28"/>
          <w:szCs w:val="28"/>
        </w:rPr>
        <w:t xml:space="preserve">В качестве результата предоставления муниципальной услуги заявитель по его выбору вправе получить </w:t>
      </w:r>
      <w:r w:rsidRPr="002528E2">
        <w:rPr>
          <w:rStyle w:val="FontStyle15"/>
          <w:sz w:val="28"/>
          <w:szCs w:val="28"/>
        </w:rPr>
        <w:tab/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FF6A0E" w:rsidRDefault="00FF6A0E" w:rsidP="00FF6A0E">
      <w:pPr>
        <w:pStyle w:val="Style6"/>
        <w:widowControl/>
        <w:numPr>
          <w:ilvl w:val="0"/>
          <w:numId w:val="12"/>
        </w:numPr>
        <w:tabs>
          <w:tab w:val="left" w:pos="1142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2528E2">
        <w:rPr>
          <w:rStyle w:val="FontStyle15"/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2528E2">
        <w:rPr>
          <w:rStyle w:val="FontStyle15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2528E2">
        <w:rPr>
          <w:rStyle w:val="FontStyle15"/>
          <w:sz w:val="28"/>
          <w:szCs w:val="28"/>
        </w:rPr>
        <w:t>.</w:t>
      </w:r>
    </w:p>
    <w:p w:rsidR="00FF6A0E" w:rsidRDefault="00FF6A0E" w:rsidP="00FF6A0E">
      <w:pPr>
        <w:pStyle w:val="Style6"/>
        <w:widowControl/>
        <w:numPr>
          <w:ilvl w:val="0"/>
          <w:numId w:val="12"/>
        </w:numPr>
        <w:tabs>
          <w:tab w:val="left" w:pos="1142"/>
        </w:tabs>
        <w:spacing w:line="240" w:lineRule="auto"/>
        <w:ind w:firstLine="859"/>
        <w:rPr>
          <w:sz w:val="28"/>
          <w:szCs w:val="28"/>
        </w:rPr>
      </w:pPr>
      <w:r>
        <w:rPr>
          <w:rStyle w:val="FontStyle15"/>
          <w:sz w:val="28"/>
          <w:szCs w:val="28"/>
        </w:rPr>
        <w:t xml:space="preserve">Результатом предоставления муниципальной услуги является </w:t>
      </w:r>
      <w:r w:rsidRPr="00C55729">
        <w:rPr>
          <w:sz w:val="28"/>
          <w:szCs w:val="28"/>
        </w:rPr>
        <w:t xml:space="preserve">заключение </w:t>
      </w:r>
      <w:r w:rsidRPr="00502FEE">
        <w:rPr>
          <w:sz w:val="28"/>
          <w:szCs w:val="28"/>
        </w:rPr>
        <w:t>договора бесплатной передачи в собственность граждан жилого помещения (далее - договор)</w:t>
      </w:r>
      <w:r>
        <w:rPr>
          <w:sz w:val="28"/>
          <w:szCs w:val="28"/>
        </w:rPr>
        <w:t>.</w:t>
      </w:r>
    </w:p>
    <w:p w:rsidR="00FF6A0E" w:rsidRDefault="00FF6A0E" w:rsidP="00FF6A0E">
      <w:pPr>
        <w:pStyle w:val="Style6"/>
        <w:widowControl/>
        <w:tabs>
          <w:tab w:val="left" w:pos="1142"/>
        </w:tabs>
        <w:spacing w:line="240" w:lineRule="auto"/>
        <w:ind w:left="859" w:firstLine="0"/>
        <w:rPr>
          <w:rStyle w:val="FontStyle14"/>
          <w:sz w:val="28"/>
          <w:szCs w:val="28"/>
        </w:rPr>
      </w:pPr>
      <w:r w:rsidRPr="00BD0744">
        <w:rPr>
          <w:rStyle w:val="FontStyle14"/>
          <w:sz w:val="28"/>
          <w:szCs w:val="28"/>
        </w:rPr>
        <w:t>Получение сведений о ходе выполнения запроса</w:t>
      </w:r>
    </w:p>
    <w:p w:rsidR="00FF6A0E" w:rsidRPr="008653E9" w:rsidRDefault="00FF6A0E" w:rsidP="00FF6A0E">
      <w:pPr>
        <w:pStyle w:val="Style5"/>
        <w:widowControl/>
        <w:spacing w:line="240" w:lineRule="auto"/>
        <w:ind w:firstLine="883"/>
        <w:rPr>
          <w:rStyle w:val="FontStyle15"/>
          <w:sz w:val="28"/>
          <w:szCs w:val="28"/>
        </w:rPr>
      </w:pPr>
      <w:r w:rsidRPr="008653E9">
        <w:rPr>
          <w:rStyle w:val="FontStyle15"/>
          <w:sz w:val="28"/>
          <w:szCs w:val="28"/>
        </w:rPr>
        <w:t>1. Заявитель имеет возможность получения информации о ходе предоставления муниципальной услуги.</w:t>
      </w:r>
    </w:p>
    <w:p w:rsidR="00FF6A0E" w:rsidRPr="008653E9" w:rsidRDefault="00FF6A0E" w:rsidP="00FF6A0E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8653E9">
        <w:rPr>
          <w:rStyle w:val="FontStyle15"/>
          <w:sz w:val="28"/>
          <w:szCs w:val="28"/>
        </w:rPr>
        <w:lastRenderedPageBreak/>
        <w:t>Информация о ходе предоставления муниципальной услуги направляется заявителю администрацией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официального сайта по выбору заявителя.</w:t>
      </w:r>
    </w:p>
    <w:p w:rsidR="00FF6A0E" w:rsidRPr="008653E9" w:rsidRDefault="00FF6A0E" w:rsidP="00FF6A0E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8653E9">
        <w:rPr>
          <w:rStyle w:val="FontStyle15"/>
          <w:sz w:val="28"/>
          <w:szCs w:val="28"/>
        </w:rPr>
        <w:t>2. При предоставлении муниципальной услуги в электронной форме заявителю направляется:</w:t>
      </w:r>
    </w:p>
    <w:p w:rsidR="00FF6A0E" w:rsidRPr="008653E9" w:rsidRDefault="00FF6A0E" w:rsidP="00FF6A0E">
      <w:pPr>
        <w:pStyle w:val="Style6"/>
        <w:widowControl/>
        <w:tabs>
          <w:tab w:val="left" w:pos="1397"/>
        </w:tabs>
        <w:spacing w:line="240" w:lineRule="auto"/>
        <w:ind w:firstLine="859"/>
        <w:rPr>
          <w:rStyle w:val="FontStyle13"/>
          <w:sz w:val="28"/>
          <w:szCs w:val="28"/>
        </w:rPr>
      </w:pPr>
      <w:r w:rsidRPr="008653E9">
        <w:rPr>
          <w:rStyle w:val="FontStyle15"/>
          <w:sz w:val="28"/>
          <w:szCs w:val="28"/>
        </w:rPr>
        <w:t>а)</w:t>
      </w:r>
      <w:r w:rsidRPr="008653E9">
        <w:rPr>
          <w:rStyle w:val="FontStyle15"/>
          <w:sz w:val="28"/>
          <w:szCs w:val="28"/>
        </w:rPr>
        <w:tab/>
        <w:t>уведомление о записи на прием в администрацию или</w:t>
      </w:r>
      <w:r w:rsidRPr="008653E9">
        <w:rPr>
          <w:rStyle w:val="FontStyle15"/>
          <w:sz w:val="28"/>
          <w:szCs w:val="28"/>
        </w:rPr>
        <w:br/>
        <w:t>многофункциональный центр;</w:t>
      </w:r>
    </w:p>
    <w:p w:rsidR="00FF6A0E" w:rsidRPr="008653E9" w:rsidRDefault="00FF6A0E" w:rsidP="00FF6A0E">
      <w:pPr>
        <w:pStyle w:val="Style6"/>
        <w:widowControl/>
        <w:tabs>
          <w:tab w:val="left" w:pos="1142"/>
        </w:tabs>
        <w:spacing w:line="240" w:lineRule="auto"/>
        <w:ind w:firstLine="859"/>
        <w:rPr>
          <w:rStyle w:val="FontStyle13"/>
          <w:sz w:val="28"/>
          <w:szCs w:val="28"/>
        </w:rPr>
      </w:pPr>
      <w:r w:rsidRPr="008653E9">
        <w:rPr>
          <w:rStyle w:val="FontStyle15"/>
          <w:sz w:val="28"/>
          <w:szCs w:val="28"/>
        </w:rPr>
        <w:t>б)</w:t>
      </w:r>
      <w:r w:rsidRPr="008653E9">
        <w:rPr>
          <w:rStyle w:val="FontStyle15"/>
          <w:sz w:val="28"/>
          <w:szCs w:val="28"/>
        </w:rPr>
        <w:tab/>
        <w:t>уведомление о приеме и регистрации запроса и иных документов, необходимых</w:t>
      </w:r>
      <w:r>
        <w:rPr>
          <w:rStyle w:val="FontStyle15"/>
          <w:sz w:val="28"/>
          <w:szCs w:val="28"/>
        </w:rPr>
        <w:t xml:space="preserve"> </w:t>
      </w:r>
      <w:r w:rsidRPr="008653E9">
        <w:rPr>
          <w:rStyle w:val="FontStyle15"/>
          <w:sz w:val="28"/>
          <w:szCs w:val="28"/>
        </w:rPr>
        <w:t>для предоставления муниципальной услуги</w:t>
      </w:r>
      <w:r w:rsidRPr="008653E9">
        <w:rPr>
          <w:rStyle w:val="FontStyle13"/>
          <w:sz w:val="28"/>
          <w:szCs w:val="28"/>
        </w:rPr>
        <w:t>;</w:t>
      </w:r>
    </w:p>
    <w:p w:rsidR="00FF6A0E" w:rsidRPr="008653E9" w:rsidRDefault="00FF6A0E" w:rsidP="00FF6A0E">
      <w:pPr>
        <w:pStyle w:val="Style6"/>
        <w:widowControl/>
        <w:tabs>
          <w:tab w:val="left" w:pos="1234"/>
        </w:tabs>
        <w:spacing w:line="240" w:lineRule="auto"/>
        <w:ind w:firstLine="854"/>
        <w:rPr>
          <w:rStyle w:val="FontStyle13"/>
          <w:sz w:val="28"/>
          <w:szCs w:val="28"/>
        </w:rPr>
      </w:pPr>
      <w:r w:rsidRPr="008653E9">
        <w:rPr>
          <w:rStyle w:val="FontStyle15"/>
          <w:sz w:val="28"/>
          <w:szCs w:val="28"/>
        </w:rPr>
        <w:t>в)</w:t>
      </w:r>
      <w:r w:rsidRPr="008653E9">
        <w:rPr>
          <w:rStyle w:val="FontStyle15"/>
          <w:sz w:val="28"/>
          <w:szCs w:val="28"/>
        </w:rPr>
        <w:tab/>
        <w:t>уведомление о начале процедуры предоставления муниципальной услуги</w:t>
      </w:r>
      <w:r w:rsidRPr="008653E9">
        <w:rPr>
          <w:rStyle w:val="FontStyle13"/>
          <w:sz w:val="28"/>
          <w:szCs w:val="28"/>
        </w:rPr>
        <w:t>;</w:t>
      </w:r>
    </w:p>
    <w:p w:rsidR="00FF6A0E" w:rsidRPr="008653E9" w:rsidRDefault="00FF6A0E" w:rsidP="00FF6A0E">
      <w:pPr>
        <w:pStyle w:val="Style6"/>
        <w:widowControl/>
        <w:tabs>
          <w:tab w:val="left" w:pos="1234"/>
        </w:tabs>
        <w:spacing w:line="240" w:lineRule="auto"/>
        <w:ind w:firstLine="854"/>
        <w:rPr>
          <w:rStyle w:val="FontStyle13"/>
          <w:sz w:val="28"/>
          <w:szCs w:val="28"/>
        </w:rPr>
      </w:pPr>
      <w:r w:rsidRPr="008653E9">
        <w:rPr>
          <w:rStyle w:val="FontStyle15"/>
          <w:sz w:val="28"/>
          <w:szCs w:val="28"/>
        </w:rPr>
        <w:t>г)</w:t>
      </w:r>
      <w:r w:rsidRPr="008653E9">
        <w:rPr>
          <w:rStyle w:val="FontStyle15"/>
          <w:sz w:val="28"/>
          <w:szCs w:val="28"/>
        </w:rPr>
        <w:tab/>
        <w:t>уведомление об окончании предоставления муниципальной услуги либо</w:t>
      </w:r>
      <w:r>
        <w:rPr>
          <w:rStyle w:val="FontStyle15"/>
          <w:sz w:val="28"/>
          <w:szCs w:val="28"/>
        </w:rPr>
        <w:t xml:space="preserve"> </w:t>
      </w:r>
      <w:r w:rsidRPr="008653E9">
        <w:rPr>
          <w:rStyle w:val="FontStyle15"/>
          <w:sz w:val="28"/>
          <w:szCs w:val="28"/>
        </w:rPr>
        <w:t>мотивированном отказе в приеме запроса и иных документов, необходимых для</w:t>
      </w:r>
      <w:r>
        <w:rPr>
          <w:rStyle w:val="FontStyle15"/>
          <w:sz w:val="28"/>
          <w:szCs w:val="28"/>
        </w:rPr>
        <w:t xml:space="preserve"> </w:t>
      </w:r>
      <w:r w:rsidRPr="008653E9">
        <w:rPr>
          <w:rStyle w:val="FontStyle15"/>
          <w:sz w:val="28"/>
          <w:szCs w:val="28"/>
        </w:rPr>
        <w:t>предоставления муниципальной услуги</w:t>
      </w:r>
      <w:r w:rsidRPr="008653E9">
        <w:rPr>
          <w:rStyle w:val="FontStyle13"/>
          <w:sz w:val="28"/>
          <w:szCs w:val="28"/>
        </w:rPr>
        <w:t>;</w:t>
      </w:r>
    </w:p>
    <w:p w:rsidR="00FF6A0E" w:rsidRPr="008653E9" w:rsidRDefault="00FF6A0E" w:rsidP="00FF6A0E">
      <w:pPr>
        <w:pStyle w:val="Style6"/>
        <w:widowControl/>
        <w:tabs>
          <w:tab w:val="left" w:pos="1234"/>
        </w:tabs>
        <w:spacing w:line="240" w:lineRule="auto"/>
        <w:ind w:firstLine="854"/>
        <w:rPr>
          <w:rStyle w:val="FontStyle13"/>
          <w:sz w:val="28"/>
          <w:szCs w:val="28"/>
        </w:rPr>
      </w:pPr>
      <w:proofErr w:type="spellStart"/>
      <w:r>
        <w:rPr>
          <w:rStyle w:val="FontStyle15"/>
          <w:sz w:val="28"/>
          <w:szCs w:val="28"/>
        </w:rPr>
        <w:t>д</w:t>
      </w:r>
      <w:proofErr w:type="spellEnd"/>
      <w:r w:rsidRPr="008653E9">
        <w:rPr>
          <w:rStyle w:val="FontStyle15"/>
          <w:sz w:val="28"/>
          <w:szCs w:val="28"/>
        </w:rPr>
        <w:t>)</w:t>
      </w:r>
      <w:r w:rsidRPr="008653E9">
        <w:rPr>
          <w:rStyle w:val="FontStyle15"/>
          <w:sz w:val="28"/>
          <w:szCs w:val="28"/>
        </w:rPr>
        <w:tab/>
        <w:t>уведомление о результатах рассмотрения документов, необходимых для</w:t>
      </w:r>
      <w:r>
        <w:rPr>
          <w:rStyle w:val="FontStyle15"/>
          <w:sz w:val="28"/>
          <w:szCs w:val="28"/>
        </w:rPr>
        <w:t xml:space="preserve"> </w:t>
      </w:r>
      <w:r w:rsidRPr="008653E9">
        <w:rPr>
          <w:rStyle w:val="FontStyle15"/>
          <w:sz w:val="28"/>
          <w:szCs w:val="28"/>
        </w:rPr>
        <w:t>предоставления муниципальной услуги</w:t>
      </w:r>
      <w:r w:rsidRPr="008653E9">
        <w:rPr>
          <w:rStyle w:val="FontStyle13"/>
          <w:sz w:val="28"/>
          <w:szCs w:val="28"/>
        </w:rPr>
        <w:t>;</w:t>
      </w:r>
    </w:p>
    <w:p w:rsidR="00FF6A0E" w:rsidRPr="008653E9" w:rsidRDefault="00FF6A0E" w:rsidP="00FF6A0E">
      <w:pPr>
        <w:pStyle w:val="Style6"/>
        <w:widowControl/>
        <w:tabs>
          <w:tab w:val="left" w:pos="1488"/>
        </w:tabs>
        <w:spacing w:line="240" w:lineRule="auto"/>
        <w:ind w:firstLine="859"/>
        <w:rPr>
          <w:rStyle w:val="FontStyle13"/>
          <w:sz w:val="28"/>
          <w:szCs w:val="28"/>
        </w:rPr>
      </w:pPr>
      <w:r>
        <w:rPr>
          <w:rStyle w:val="FontStyle15"/>
          <w:sz w:val="28"/>
          <w:szCs w:val="28"/>
        </w:rPr>
        <w:t>е</w:t>
      </w:r>
      <w:r w:rsidRPr="008653E9">
        <w:rPr>
          <w:rStyle w:val="FontStyle15"/>
          <w:sz w:val="28"/>
          <w:szCs w:val="28"/>
        </w:rPr>
        <w:t>)</w:t>
      </w:r>
      <w:r w:rsidRPr="008653E9">
        <w:rPr>
          <w:rStyle w:val="FontStyle15"/>
          <w:sz w:val="28"/>
          <w:szCs w:val="28"/>
        </w:rPr>
        <w:tab/>
        <w:t>уведомление о возможности получить результат предоставления</w:t>
      </w:r>
      <w:r w:rsidRPr="008653E9">
        <w:rPr>
          <w:rStyle w:val="FontStyle15"/>
          <w:sz w:val="28"/>
          <w:szCs w:val="28"/>
        </w:rPr>
        <w:br/>
        <w:t>муниципальной услуги либо мотивированный отказ в предоставлении муниципальной</w:t>
      </w:r>
      <w:r>
        <w:rPr>
          <w:rStyle w:val="FontStyle15"/>
          <w:sz w:val="28"/>
          <w:szCs w:val="28"/>
        </w:rPr>
        <w:t xml:space="preserve"> </w:t>
      </w:r>
      <w:r w:rsidRPr="008653E9">
        <w:rPr>
          <w:rStyle w:val="FontStyle15"/>
          <w:sz w:val="28"/>
          <w:szCs w:val="28"/>
        </w:rPr>
        <w:t>услуги</w:t>
      </w:r>
      <w:r w:rsidRPr="008653E9">
        <w:rPr>
          <w:rStyle w:val="FontStyle13"/>
          <w:sz w:val="28"/>
          <w:szCs w:val="28"/>
        </w:rPr>
        <w:t>;</w:t>
      </w:r>
    </w:p>
    <w:p w:rsidR="00FF6A0E" w:rsidRPr="008653E9" w:rsidRDefault="00FF6A0E" w:rsidP="00FF6A0E">
      <w:pPr>
        <w:pStyle w:val="Style6"/>
        <w:widowControl/>
        <w:tabs>
          <w:tab w:val="left" w:pos="1219"/>
        </w:tabs>
        <w:spacing w:line="240" w:lineRule="auto"/>
        <w:ind w:firstLine="864"/>
        <w:rPr>
          <w:rStyle w:val="FontStyle13"/>
          <w:sz w:val="28"/>
          <w:szCs w:val="28"/>
        </w:rPr>
      </w:pPr>
      <w:r>
        <w:rPr>
          <w:rStyle w:val="FontStyle15"/>
          <w:sz w:val="28"/>
          <w:szCs w:val="28"/>
        </w:rPr>
        <w:t>ж</w:t>
      </w:r>
      <w:r w:rsidRPr="008653E9">
        <w:rPr>
          <w:rStyle w:val="FontStyle15"/>
          <w:sz w:val="28"/>
          <w:szCs w:val="28"/>
        </w:rPr>
        <w:t>)</w:t>
      </w:r>
      <w:r w:rsidRPr="008653E9">
        <w:rPr>
          <w:rStyle w:val="FontStyle15"/>
          <w:sz w:val="28"/>
          <w:szCs w:val="28"/>
        </w:rPr>
        <w:tab/>
        <w:t>уведомление о мотивированном отказе в предоставлении муниципальной</w:t>
      </w:r>
      <w:r>
        <w:rPr>
          <w:rStyle w:val="FontStyle15"/>
          <w:sz w:val="28"/>
          <w:szCs w:val="28"/>
        </w:rPr>
        <w:t xml:space="preserve"> </w:t>
      </w:r>
      <w:r w:rsidRPr="008653E9">
        <w:rPr>
          <w:rStyle w:val="FontStyle15"/>
          <w:sz w:val="28"/>
          <w:szCs w:val="28"/>
        </w:rPr>
        <w:t>услуги.</w:t>
      </w:r>
    </w:p>
    <w:p w:rsidR="00FF6A0E" w:rsidRDefault="00FF6A0E" w:rsidP="00FF6A0E">
      <w:pPr>
        <w:pStyle w:val="Style6"/>
        <w:widowControl/>
        <w:tabs>
          <w:tab w:val="left" w:pos="1142"/>
        </w:tabs>
        <w:spacing w:line="240" w:lineRule="auto"/>
        <w:ind w:left="859" w:firstLine="0"/>
        <w:rPr>
          <w:rStyle w:val="FontStyle14"/>
          <w:sz w:val="28"/>
          <w:szCs w:val="28"/>
        </w:rPr>
      </w:pPr>
      <w:r w:rsidRPr="000E4517">
        <w:rPr>
          <w:rStyle w:val="FontStyle14"/>
          <w:sz w:val="28"/>
          <w:szCs w:val="28"/>
        </w:rPr>
        <w:t>Осуществление оценки качества предоставления услуги</w:t>
      </w:r>
    </w:p>
    <w:p w:rsidR="00FF6A0E" w:rsidRDefault="00FF6A0E" w:rsidP="00FF6A0E">
      <w:pPr>
        <w:pStyle w:val="ConsPlusNormal"/>
        <w:widowControl/>
        <w:ind w:firstLine="540"/>
        <w:jc w:val="both"/>
        <w:rPr>
          <w:rStyle w:val="FontStyle15"/>
          <w:sz w:val="28"/>
          <w:szCs w:val="28"/>
        </w:rPr>
      </w:pPr>
      <w:proofErr w:type="gramStart"/>
      <w:r w:rsidRPr="000E4517">
        <w:rPr>
          <w:rStyle w:val="FontStyle15"/>
          <w:sz w:val="28"/>
          <w:szCs w:val="28"/>
        </w:rPr>
        <w:t xml:space="preserve">Заявитель вправе оценить качество предоставления государственной услуги с помощью устройств подвижной радиотелефонной связи, с использованием Единого портала государственных и муниципальных услуг (функций), терминальных устройств, в соответствии с </w:t>
      </w:r>
      <w:hyperlink r:id="rId31" w:history="1">
        <w:r w:rsidRPr="000E4517">
          <w:rPr>
            <w:rStyle w:val="a3"/>
            <w:sz w:val="28"/>
            <w:szCs w:val="28"/>
          </w:rPr>
          <w:t xml:space="preserve">постановлением </w:t>
        </w:r>
      </w:hyperlink>
      <w:r w:rsidRPr="000E4517">
        <w:rPr>
          <w:rStyle w:val="FontStyle15"/>
          <w:sz w:val="28"/>
          <w:szCs w:val="28"/>
        </w:rPr>
        <w:t>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</w:t>
      </w:r>
      <w:proofErr w:type="gramEnd"/>
      <w:r w:rsidRPr="000E4517">
        <w:rPr>
          <w:rStyle w:val="FontStyle15"/>
          <w:sz w:val="28"/>
          <w:szCs w:val="28"/>
        </w:rPr>
        <w:t xml:space="preserve">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>
        <w:rPr>
          <w:rStyle w:val="FontStyle15"/>
          <w:sz w:val="28"/>
          <w:szCs w:val="28"/>
        </w:rPr>
        <w:t>.</w:t>
      </w:r>
    </w:p>
    <w:p w:rsidR="00FF6A0E" w:rsidRPr="00FF6A0E" w:rsidRDefault="00FF6A0E" w:rsidP="00FF6A0E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A0E">
        <w:rPr>
          <w:rStyle w:val="FontStyle15"/>
          <w:i/>
          <w:sz w:val="28"/>
          <w:szCs w:val="28"/>
        </w:rPr>
        <w:t>(пункт 3.3 в редакции постановления от 31.07.2018 № 95)</w:t>
      </w:r>
    </w:p>
    <w:p w:rsidR="002A3CB6" w:rsidRPr="002A3CB6" w:rsidRDefault="002A3C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2A3CB6">
        <w:rPr>
          <w:rFonts w:ascii="Times New Roman" w:hAnsi="Times New Roman" w:cs="Times New Roman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2A3CB6" w:rsidRDefault="002A3CB6" w:rsidP="002A3CB6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(пункт 3.4. </w:t>
      </w:r>
      <w:r w:rsidRPr="00F301E7">
        <w:rPr>
          <w:rFonts w:ascii="Times New Roman" w:hAnsi="Times New Roman" w:cs="Times New Roman"/>
          <w:i/>
          <w:sz w:val="28"/>
          <w:szCs w:val="28"/>
        </w:rPr>
        <w:t>в редакции постановления от 18.02.2014 № 33)</w:t>
      </w:r>
    </w:p>
    <w:p w:rsidR="00502FEE" w:rsidRPr="00D41871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FEE" w:rsidRPr="00D41871" w:rsidRDefault="00502F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18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Формы </w:t>
      </w:r>
      <w:proofErr w:type="gramStart"/>
      <w:r w:rsidRPr="00D4187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41871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502FEE" w:rsidRPr="00D41871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871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502F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2FEE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в форме текущего контроля за соблюдением и исполнением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502F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2FEE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должностными лицами </w:t>
      </w:r>
      <w:r w:rsidR="00F75C48">
        <w:rPr>
          <w:rFonts w:ascii="Times New Roman" w:hAnsi="Times New Roman" w:cs="Times New Roman"/>
          <w:sz w:val="28"/>
          <w:szCs w:val="28"/>
        </w:rPr>
        <w:t>администрации</w:t>
      </w:r>
      <w:r w:rsidRPr="00502FEE">
        <w:rPr>
          <w:rFonts w:ascii="Times New Roman" w:hAnsi="Times New Roman" w:cs="Times New Roman"/>
          <w:sz w:val="28"/>
          <w:szCs w:val="28"/>
        </w:rPr>
        <w:t>, ответственными за организацию работы по предоставлению муниципальной услуги.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4.3. Текущий контроль осуществляется путем проведения должностным лицом, осуществляющим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Новосибирской области, муниципальных правовых актов </w:t>
      </w:r>
      <w:r w:rsidR="00F75C48">
        <w:rPr>
          <w:rFonts w:ascii="Times New Roman" w:hAnsi="Times New Roman" w:cs="Times New Roman"/>
          <w:sz w:val="28"/>
          <w:szCs w:val="28"/>
        </w:rPr>
        <w:t>администрации</w:t>
      </w:r>
      <w:r w:rsidRPr="00502FEE">
        <w:rPr>
          <w:rFonts w:ascii="Times New Roman" w:hAnsi="Times New Roman" w:cs="Times New Roman"/>
          <w:sz w:val="28"/>
          <w:szCs w:val="28"/>
        </w:rPr>
        <w:t>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502F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2FEE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4.5. Для проведения проверки предоставления муниципальной услуги </w:t>
      </w:r>
      <w:r w:rsidR="00353D85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0E6963">
        <w:rPr>
          <w:rFonts w:ascii="Times New Roman" w:hAnsi="Times New Roman" w:cs="Times New Roman"/>
          <w:sz w:val="28"/>
          <w:szCs w:val="28"/>
        </w:rPr>
        <w:t>администрации Ермаковского сельсовета</w:t>
      </w:r>
      <w:r w:rsidRPr="00502FEE">
        <w:rPr>
          <w:rFonts w:ascii="Times New Roman" w:hAnsi="Times New Roman" w:cs="Times New Roman"/>
          <w:sz w:val="28"/>
          <w:szCs w:val="28"/>
        </w:rPr>
        <w:t xml:space="preserve"> создается комиссия.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обращению).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Акт подписывается всеми членами комиссии.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4.6. По результатам проведения проверок, в случае выявления нарушений прав заявителя, виновные лица привлекаются к дисциплинарной ответственности в соответствии с законодательством Российской Федерации.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Pr="00710E70" w:rsidRDefault="00502FEE" w:rsidP="00710E7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10E7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10E70" w:rsidRPr="00710E70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администрации Ермаковского сельсовета</w:t>
      </w:r>
      <w:r w:rsidR="00710E70" w:rsidRPr="00710E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E70" w:rsidRPr="00710E70">
        <w:rPr>
          <w:rFonts w:ascii="Times New Roman" w:hAnsi="Times New Roman" w:cs="Times New Roman"/>
          <w:b/>
          <w:bCs/>
          <w:sz w:val="28"/>
          <w:szCs w:val="28"/>
        </w:rPr>
        <w:t>Кочковского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710E70" w:rsidRPr="00710E70" w:rsidRDefault="00710E70" w:rsidP="0071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Pr="00710E70" w:rsidRDefault="00710E70" w:rsidP="0071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E70">
        <w:rPr>
          <w:rFonts w:ascii="Times New Roman" w:hAnsi="Times New Roman" w:cs="Times New Roman"/>
          <w:sz w:val="28"/>
          <w:szCs w:val="28"/>
        </w:rPr>
        <w:t xml:space="preserve">5.1. Заявитель имеет право обжаловать решения и действия (бездействие) администрации </w:t>
      </w:r>
      <w:r w:rsidRPr="00710E70">
        <w:rPr>
          <w:rFonts w:ascii="Times New Roman" w:hAnsi="Times New Roman" w:cs="Times New Roman"/>
          <w:bCs/>
          <w:sz w:val="28"/>
          <w:szCs w:val="28"/>
        </w:rPr>
        <w:t>Ермаковского сельсовета</w:t>
      </w:r>
      <w:r w:rsidRPr="00710E70">
        <w:rPr>
          <w:rFonts w:ascii="Times New Roman" w:hAnsi="Times New Roman" w:cs="Times New Roman"/>
          <w:sz w:val="28"/>
          <w:szCs w:val="28"/>
        </w:rPr>
        <w:t xml:space="preserve">, предоставляющей муниципальную услугу, ее должностных лиц, муниципальных служащих, </w:t>
      </w:r>
      <w:r w:rsidRPr="00710E70">
        <w:rPr>
          <w:rFonts w:ascii="Times New Roman" w:hAnsi="Times New Roman" w:cs="Times New Roman"/>
          <w:sz w:val="28"/>
          <w:szCs w:val="28"/>
        </w:rPr>
        <w:lastRenderedPageBreak/>
        <w:t>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710E70" w:rsidRPr="00710E70" w:rsidRDefault="00710E70" w:rsidP="0071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E70">
        <w:rPr>
          <w:rFonts w:ascii="Times New Roman" w:hAnsi="Times New Roman" w:cs="Times New Roman"/>
          <w:sz w:val="28"/>
          <w:szCs w:val="28"/>
        </w:rPr>
        <w:t xml:space="preserve">5.2. Жалоба на действия (бездействие) </w:t>
      </w:r>
      <w:r w:rsidRPr="00710E70">
        <w:rPr>
          <w:rFonts w:ascii="Times New Roman" w:hAnsi="Times New Roman" w:cs="Times New Roman"/>
          <w:bCs/>
          <w:sz w:val="28"/>
          <w:szCs w:val="28"/>
        </w:rPr>
        <w:t>администрации Ермаковского сельсовета Кочковского района Новосибирской области, должностных лиц, муниципальных служащих подается</w:t>
      </w:r>
      <w:r w:rsidRPr="00710E70">
        <w:rPr>
          <w:rFonts w:ascii="Times New Roman" w:hAnsi="Times New Roman" w:cs="Times New Roman"/>
          <w:sz w:val="28"/>
          <w:szCs w:val="28"/>
        </w:rPr>
        <w:t xml:space="preserve"> главе </w:t>
      </w:r>
      <w:r w:rsidRPr="00710E70">
        <w:rPr>
          <w:rFonts w:ascii="Times New Roman" w:hAnsi="Times New Roman" w:cs="Times New Roman"/>
          <w:bCs/>
          <w:sz w:val="28"/>
          <w:szCs w:val="28"/>
        </w:rPr>
        <w:t>(наименование муниципального образования).</w:t>
      </w:r>
    </w:p>
    <w:p w:rsidR="00710E70" w:rsidRPr="00710E70" w:rsidRDefault="00710E70" w:rsidP="0071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E70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10E70" w:rsidRPr="00710E70" w:rsidRDefault="00710E70" w:rsidP="0071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E7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10E70" w:rsidRPr="00710E70" w:rsidRDefault="00710E70" w:rsidP="0071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E70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710E70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710E70">
        <w:rPr>
          <w:rFonts w:ascii="Times New Roman" w:hAnsi="Times New Roman" w:cs="Times New Roman"/>
          <w:bCs/>
          <w:sz w:val="28"/>
          <w:szCs w:val="28"/>
        </w:rPr>
        <w:t>Ермаковского сельсовета Кочковского района Новосибирской области</w:t>
      </w:r>
      <w:r w:rsidRPr="00710E70">
        <w:rPr>
          <w:rFonts w:ascii="Times New Roman" w:hAnsi="Times New Roman" w:cs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710E7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администрацией </w:t>
      </w:r>
      <w:r w:rsidRPr="00710E70">
        <w:rPr>
          <w:rFonts w:ascii="Times New Roman" w:hAnsi="Times New Roman" w:cs="Times New Roman"/>
          <w:bCs/>
          <w:sz w:val="28"/>
          <w:szCs w:val="28"/>
        </w:rPr>
        <w:t xml:space="preserve">Ермаковского сельсовета Кочковского района Новосибирской области. </w:t>
      </w:r>
    </w:p>
    <w:p w:rsidR="00710E70" w:rsidRPr="00710E70" w:rsidRDefault="00710E70" w:rsidP="0071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E70">
        <w:rPr>
          <w:rFonts w:ascii="Times New Roman" w:hAnsi="Times New Roman" w:cs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710E70">
        <w:rPr>
          <w:rFonts w:ascii="Times New Roman" w:hAnsi="Times New Roman" w:cs="Times New Roman"/>
          <w:bCs/>
          <w:sz w:val="28"/>
          <w:szCs w:val="28"/>
        </w:rPr>
        <w:t>Ермаковского сельсовета Кочковского района Новосибирской области</w:t>
      </w:r>
      <w:r w:rsidRPr="00710E70">
        <w:rPr>
          <w:rFonts w:ascii="Times New Roman" w:hAnsi="Times New Roman" w:cs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710E70" w:rsidRPr="00710E70" w:rsidRDefault="00710E70" w:rsidP="0071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E70">
        <w:rPr>
          <w:rFonts w:ascii="Times New Roman" w:hAnsi="Times New Roman" w:cs="Times New Roman"/>
          <w:sz w:val="28"/>
          <w:szCs w:val="28"/>
        </w:rPr>
        <w:t>Федеральный закон от 27.07.2010 № 210-ФЗ</w:t>
      </w:r>
      <w:r w:rsidRPr="00710E70">
        <w:rPr>
          <w:rFonts w:ascii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710E70" w:rsidRPr="00710E70" w:rsidRDefault="00710E70" w:rsidP="00710E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10E7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Pr="00710E70">
        <w:rPr>
          <w:rFonts w:ascii="Times New Roman" w:hAnsi="Times New Roman" w:cs="Times New Roman"/>
          <w:b w:val="0"/>
          <w:bCs w:val="0"/>
          <w:sz w:val="28"/>
          <w:szCs w:val="28"/>
        </w:rPr>
        <w:t>Ермаковского сельсовета Кочковского района</w:t>
      </w:r>
      <w:r w:rsidRPr="00710E7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 w:rsidRPr="00710E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710E70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администрации Ермаковского сельсовета Кочковского района Новосибирской области и её должностных лиц, муниципальных служащих, а также на решение и действия (бездействие) многофункционального центра предоставления государственных и муниципальных услуг, его работников» от 11.07.2019 № 51.</w:t>
      </w:r>
      <w:proofErr w:type="gramEnd"/>
    </w:p>
    <w:p w:rsidR="00502FEE" w:rsidRDefault="00710E70" w:rsidP="00710E70">
      <w:pPr>
        <w:pStyle w:val="ConsPlusNormal"/>
        <w:widowControl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10E70">
        <w:rPr>
          <w:rFonts w:ascii="Times New Roman" w:hAnsi="Times New Roman" w:cs="Times New Roman"/>
          <w:sz w:val="28"/>
          <w:szCs w:val="28"/>
        </w:rPr>
        <w:t>5.5</w:t>
      </w:r>
      <w:r w:rsidRPr="00710E70">
        <w:rPr>
          <w:rFonts w:ascii="Times New Roman" w:eastAsia="Times New Roman" w:hAnsi="Times New Roman" w:cs="Times New Roman"/>
          <w:sz w:val="28"/>
          <w:szCs w:val="28"/>
        </w:rPr>
        <w:t>. Информация, содержащаяся в настоящем разделе, подлежит размещению на Едином портале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0E70" w:rsidRPr="00710E70" w:rsidRDefault="00710E70" w:rsidP="00710E7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710E70">
        <w:rPr>
          <w:rFonts w:ascii="Times New Roman" w:eastAsia="Times New Roman" w:hAnsi="Times New Roman" w:cs="Times New Roman"/>
          <w:i/>
          <w:sz w:val="28"/>
          <w:szCs w:val="28"/>
        </w:rPr>
        <w:t>(раздел 5 в редакции постановления от 10.09.2019 № 112)</w:t>
      </w:r>
    </w:p>
    <w:p w:rsidR="00502FEE" w:rsidRPr="00710E70" w:rsidRDefault="00502FEE" w:rsidP="00710E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6A319B" w:rsidRDefault="00502FE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A319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02FEE" w:rsidRPr="006A319B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A319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02FEE" w:rsidRPr="006A319B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A319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02FEE" w:rsidRPr="006A319B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A319B">
        <w:rPr>
          <w:rFonts w:ascii="Times New Roman" w:hAnsi="Times New Roman" w:cs="Times New Roman"/>
          <w:sz w:val="24"/>
          <w:szCs w:val="24"/>
        </w:rPr>
        <w:t>по заключению договора бесплатной передачи</w:t>
      </w:r>
    </w:p>
    <w:p w:rsidR="00502FEE" w:rsidRPr="006A319B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A319B">
        <w:rPr>
          <w:rFonts w:ascii="Times New Roman" w:hAnsi="Times New Roman" w:cs="Times New Roman"/>
          <w:sz w:val="24"/>
          <w:szCs w:val="24"/>
        </w:rPr>
        <w:t xml:space="preserve">в собственность граждан </w:t>
      </w:r>
      <w:proofErr w:type="gramStart"/>
      <w:r w:rsidRPr="006A319B">
        <w:rPr>
          <w:rFonts w:ascii="Times New Roman" w:hAnsi="Times New Roman" w:cs="Times New Roman"/>
          <w:sz w:val="24"/>
          <w:szCs w:val="24"/>
        </w:rPr>
        <w:t>занимаемого</w:t>
      </w:r>
      <w:proofErr w:type="gramEnd"/>
      <w:r w:rsidRPr="006A319B">
        <w:rPr>
          <w:rFonts w:ascii="Times New Roman" w:hAnsi="Times New Roman" w:cs="Times New Roman"/>
          <w:sz w:val="24"/>
          <w:szCs w:val="24"/>
        </w:rPr>
        <w:t xml:space="preserve"> ими</w:t>
      </w:r>
    </w:p>
    <w:p w:rsidR="00502FEE" w:rsidRPr="006A319B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A319B">
        <w:rPr>
          <w:rFonts w:ascii="Times New Roman" w:hAnsi="Times New Roman" w:cs="Times New Roman"/>
          <w:sz w:val="24"/>
          <w:szCs w:val="24"/>
        </w:rPr>
        <w:t xml:space="preserve">жилого помещения в </w:t>
      </w:r>
      <w:proofErr w:type="gramStart"/>
      <w:r w:rsidRPr="006A319B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</w:p>
    <w:p w:rsidR="00502FEE" w:rsidRPr="00502FEE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319B">
        <w:rPr>
          <w:rFonts w:ascii="Times New Roman" w:hAnsi="Times New Roman" w:cs="Times New Roman"/>
          <w:sz w:val="24"/>
          <w:szCs w:val="24"/>
        </w:rPr>
        <w:t xml:space="preserve">жилищном </w:t>
      </w:r>
      <w:proofErr w:type="gramStart"/>
      <w:r w:rsidRPr="006A319B">
        <w:rPr>
          <w:rFonts w:ascii="Times New Roman" w:hAnsi="Times New Roman" w:cs="Times New Roman"/>
          <w:sz w:val="24"/>
          <w:szCs w:val="24"/>
        </w:rPr>
        <w:t>фонде</w:t>
      </w:r>
      <w:proofErr w:type="gramEnd"/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E70">
        <w:rPr>
          <w:rFonts w:ascii="Times New Roman" w:hAnsi="Times New Roman" w:cs="Times New Roman"/>
          <w:i/>
          <w:sz w:val="28"/>
          <w:szCs w:val="28"/>
        </w:rPr>
        <w:t>Утратило силу – постановление от 10.09.2019 № 112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19B" w:rsidRDefault="006A31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6E7F" w:rsidRDefault="00D36E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6E7F" w:rsidRDefault="00D36E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70" w:rsidRDefault="00710E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6A319B" w:rsidRDefault="00502FE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A319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02FEE" w:rsidRPr="006A319B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A319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02FEE" w:rsidRPr="006A319B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A319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02FEE" w:rsidRPr="006A319B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A319B">
        <w:rPr>
          <w:rFonts w:ascii="Times New Roman" w:hAnsi="Times New Roman" w:cs="Times New Roman"/>
          <w:sz w:val="24"/>
          <w:szCs w:val="24"/>
        </w:rPr>
        <w:t>по заключению договора бесплатной передачи</w:t>
      </w:r>
    </w:p>
    <w:p w:rsidR="00502FEE" w:rsidRPr="006A319B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A319B">
        <w:rPr>
          <w:rFonts w:ascii="Times New Roman" w:hAnsi="Times New Roman" w:cs="Times New Roman"/>
          <w:sz w:val="24"/>
          <w:szCs w:val="24"/>
        </w:rPr>
        <w:t xml:space="preserve">в собственность граждан </w:t>
      </w:r>
      <w:proofErr w:type="gramStart"/>
      <w:r w:rsidRPr="006A319B">
        <w:rPr>
          <w:rFonts w:ascii="Times New Roman" w:hAnsi="Times New Roman" w:cs="Times New Roman"/>
          <w:sz w:val="24"/>
          <w:szCs w:val="24"/>
        </w:rPr>
        <w:t>занимаемого</w:t>
      </w:r>
      <w:proofErr w:type="gramEnd"/>
      <w:r w:rsidRPr="006A319B">
        <w:rPr>
          <w:rFonts w:ascii="Times New Roman" w:hAnsi="Times New Roman" w:cs="Times New Roman"/>
          <w:sz w:val="24"/>
          <w:szCs w:val="24"/>
        </w:rPr>
        <w:t xml:space="preserve"> ими</w:t>
      </w:r>
    </w:p>
    <w:p w:rsidR="00502FEE" w:rsidRPr="006A319B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A319B">
        <w:rPr>
          <w:rFonts w:ascii="Times New Roman" w:hAnsi="Times New Roman" w:cs="Times New Roman"/>
          <w:sz w:val="24"/>
          <w:szCs w:val="24"/>
        </w:rPr>
        <w:t xml:space="preserve">жилого помещения в </w:t>
      </w:r>
      <w:proofErr w:type="gramStart"/>
      <w:r w:rsidRPr="006A319B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</w:p>
    <w:p w:rsidR="00502FEE" w:rsidRPr="00502FEE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319B">
        <w:rPr>
          <w:rFonts w:ascii="Times New Roman" w:hAnsi="Times New Roman" w:cs="Times New Roman"/>
          <w:sz w:val="24"/>
          <w:szCs w:val="24"/>
        </w:rPr>
        <w:t xml:space="preserve">жилищном </w:t>
      </w:r>
      <w:proofErr w:type="gramStart"/>
      <w:r w:rsidRPr="006A319B">
        <w:rPr>
          <w:rFonts w:ascii="Times New Roman" w:hAnsi="Times New Roman" w:cs="Times New Roman"/>
          <w:sz w:val="24"/>
          <w:szCs w:val="24"/>
        </w:rPr>
        <w:t>фонде</w:t>
      </w:r>
      <w:proofErr w:type="gramEnd"/>
    </w:p>
    <w:p w:rsidR="00502FEE" w:rsidRPr="00502FEE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2FEE" w:rsidRPr="006F6C5A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F6C5A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502FEE" w:rsidRPr="006F6C5A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F6C5A">
        <w:rPr>
          <w:rFonts w:ascii="Times New Roman" w:hAnsi="Times New Roman" w:cs="Times New Roman"/>
          <w:sz w:val="24"/>
          <w:szCs w:val="24"/>
        </w:rPr>
        <w:t>о передаче в собственность жилого помещения</w:t>
      </w:r>
    </w:p>
    <w:p w:rsidR="00502FEE" w:rsidRPr="006F6C5A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6E7F" w:rsidRPr="006F6C5A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F6C5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23AEA" w:rsidRPr="006F6C5A">
        <w:rPr>
          <w:rFonts w:ascii="Times New Roman" w:hAnsi="Times New Roman" w:cs="Times New Roman"/>
          <w:sz w:val="24"/>
          <w:szCs w:val="24"/>
        </w:rPr>
        <w:t>Администрация</w:t>
      </w:r>
      <w:r w:rsidRPr="006F6C5A">
        <w:rPr>
          <w:rFonts w:ascii="Times New Roman" w:hAnsi="Times New Roman" w:cs="Times New Roman"/>
          <w:sz w:val="24"/>
          <w:szCs w:val="24"/>
        </w:rPr>
        <w:t xml:space="preserve"> </w:t>
      </w:r>
      <w:r w:rsidR="00D36E7F" w:rsidRPr="006F6C5A">
        <w:rPr>
          <w:rFonts w:ascii="Times New Roman" w:hAnsi="Times New Roman" w:cs="Times New Roman"/>
          <w:sz w:val="24"/>
          <w:szCs w:val="24"/>
        </w:rPr>
        <w:t xml:space="preserve">Ермаковского </w:t>
      </w:r>
    </w:p>
    <w:p w:rsidR="00502FEE" w:rsidRPr="006F6C5A" w:rsidRDefault="00D36E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F6C5A">
        <w:rPr>
          <w:rFonts w:ascii="Times New Roman" w:hAnsi="Times New Roman" w:cs="Times New Roman"/>
          <w:sz w:val="24"/>
          <w:szCs w:val="24"/>
        </w:rPr>
        <w:t xml:space="preserve">                                       сельсовета</w:t>
      </w:r>
    </w:p>
    <w:p w:rsidR="00502FEE" w:rsidRPr="006F6C5A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F6C5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36E7F" w:rsidRPr="006F6C5A">
        <w:rPr>
          <w:rFonts w:ascii="Times New Roman" w:hAnsi="Times New Roman" w:cs="Times New Roman"/>
          <w:sz w:val="24"/>
          <w:szCs w:val="24"/>
        </w:rPr>
        <w:t xml:space="preserve">НСО, Кочковский </w:t>
      </w:r>
      <w:proofErr w:type="spellStart"/>
      <w:r w:rsidR="00D36E7F" w:rsidRPr="006F6C5A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="00D36E7F" w:rsidRPr="006F6C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6E7F" w:rsidRPr="006F6C5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D36E7F" w:rsidRPr="006F6C5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D36E7F" w:rsidRPr="006F6C5A">
        <w:rPr>
          <w:rFonts w:ascii="Times New Roman" w:hAnsi="Times New Roman" w:cs="Times New Roman"/>
          <w:sz w:val="24"/>
          <w:szCs w:val="24"/>
        </w:rPr>
        <w:t>рмаковский</w:t>
      </w:r>
      <w:proofErr w:type="spellEnd"/>
    </w:p>
    <w:p w:rsidR="00D36E7F" w:rsidRPr="006F6C5A" w:rsidRDefault="00D36E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F6C5A">
        <w:rPr>
          <w:rFonts w:ascii="Times New Roman" w:hAnsi="Times New Roman" w:cs="Times New Roman"/>
          <w:sz w:val="24"/>
          <w:szCs w:val="24"/>
        </w:rPr>
        <w:t xml:space="preserve">                                       ул</w:t>
      </w:r>
      <w:proofErr w:type="gramStart"/>
      <w:r w:rsidRPr="006F6C5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6F6C5A">
        <w:rPr>
          <w:rFonts w:ascii="Times New Roman" w:hAnsi="Times New Roman" w:cs="Times New Roman"/>
          <w:sz w:val="24"/>
          <w:szCs w:val="24"/>
        </w:rPr>
        <w:t>енина, 30</w:t>
      </w:r>
    </w:p>
    <w:p w:rsidR="00502FEE" w:rsidRPr="006F6C5A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02FEE" w:rsidRPr="006F6C5A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F6C5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502FEE" w:rsidRPr="006F6C5A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F6C5A">
        <w:rPr>
          <w:rFonts w:ascii="Times New Roman" w:hAnsi="Times New Roman" w:cs="Times New Roman"/>
          <w:sz w:val="24"/>
          <w:szCs w:val="24"/>
        </w:rPr>
        <w:t>N _____________                               от "____" __________ 20___ г.</w:t>
      </w:r>
    </w:p>
    <w:p w:rsidR="00502FEE" w:rsidRPr="006F6C5A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02FEE" w:rsidRPr="006F6C5A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F6C5A">
        <w:rPr>
          <w:rFonts w:ascii="Times New Roman" w:hAnsi="Times New Roman" w:cs="Times New Roman"/>
          <w:sz w:val="24"/>
          <w:szCs w:val="24"/>
        </w:rPr>
        <w:t xml:space="preserve">    Прош</w:t>
      </w:r>
      <w:proofErr w:type="gramStart"/>
      <w:r w:rsidRPr="006F6C5A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6F6C5A">
        <w:rPr>
          <w:rFonts w:ascii="Times New Roman" w:hAnsi="Times New Roman" w:cs="Times New Roman"/>
          <w:sz w:val="24"/>
          <w:szCs w:val="24"/>
        </w:rPr>
        <w:t>сим) передать в ___________________________________ собственность</w:t>
      </w:r>
    </w:p>
    <w:p w:rsidR="00502FEE" w:rsidRPr="006F6C5A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F6C5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6F6C5A">
        <w:rPr>
          <w:rFonts w:ascii="Times New Roman" w:hAnsi="Times New Roman" w:cs="Times New Roman"/>
          <w:sz w:val="24"/>
          <w:szCs w:val="24"/>
        </w:rPr>
        <w:t>(частную, общую совместную,</w:t>
      </w:r>
      <w:proofErr w:type="gramEnd"/>
    </w:p>
    <w:p w:rsidR="00502FEE" w:rsidRPr="006F6C5A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F6C5A">
        <w:rPr>
          <w:rFonts w:ascii="Times New Roman" w:hAnsi="Times New Roman" w:cs="Times New Roman"/>
          <w:sz w:val="24"/>
          <w:szCs w:val="24"/>
        </w:rPr>
        <w:t xml:space="preserve">                                     общую долевую)</w:t>
      </w:r>
    </w:p>
    <w:p w:rsidR="00502FEE" w:rsidRPr="006F6C5A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F6C5A">
        <w:rPr>
          <w:rFonts w:ascii="Times New Roman" w:hAnsi="Times New Roman" w:cs="Times New Roman"/>
          <w:sz w:val="24"/>
          <w:szCs w:val="24"/>
        </w:rPr>
        <w:t>занимаемое  мною  (нами)  жилое  помещение,  жилой  площадью _______ кв. м,</w:t>
      </w:r>
    </w:p>
    <w:p w:rsidR="00502FEE" w:rsidRPr="006F6C5A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F6C5A">
        <w:rPr>
          <w:rFonts w:ascii="Times New Roman" w:hAnsi="Times New Roman" w:cs="Times New Roman"/>
          <w:sz w:val="24"/>
          <w:szCs w:val="24"/>
        </w:rPr>
        <w:t xml:space="preserve">состоящее  из ________ комнат  в </w:t>
      </w:r>
      <w:proofErr w:type="spellStart"/>
      <w:r w:rsidRPr="006F6C5A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6F6C5A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Pr="006F6C5A">
        <w:rPr>
          <w:rFonts w:ascii="Times New Roman" w:hAnsi="Times New Roman" w:cs="Times New Roman"/>
          <w:sz w:val="24"/>
          <w:szCs w:val="24"/>
        </w:rPr>
        <w:t>комнатной</w:t>
      </w:r>
      <w:proofErr w:type="spellEnd"/>
      <w:r w:rsidRPr="006F6C5A">
        <w:rPr>
          <w:rFonts w:ascii="Times New Roman" w:hAnsi="Times New Roman" w:cs="Times New Roman"/>
          <w:sz w:val="24"/>
          <w:szCs w:val="24"/>
        </w:rPr>
        <w:t xml:space="preserve"> квартире, расположенной</w:t>
      </w:r>
    </w:p>
    <w:p w:rsidR="00502FEE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F6C5A">
        <w:rPr>
          <w:rFonts w:ascii="Times New Roman" w:hAnsi="Times New Roman" w:cs="Times New Roman"/>
          <w:sz w:val="24"/>
          <w:szCs w:val="24"/>
        </w:rPr>
        <w:t>на ________ этаже в ________ этажном доме по адресу:</w:t>
      </w:r>
      <w:r w:rsidR="003165E9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3165E9" w:rsidRDefault="00316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2FEE" w:rsidRPr="006F6C5A" w:rsidRDefault="00316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2FEE" w:rsidRPr="006F6C5A" w:rsidRDefault="00502FEE" w:rsidP="006F6C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6C5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165E9" w:rsidRDefault="00502FEE" w:rsidP="006A319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F6C5A">
        <w:rPr>
          <w:rFonts w:ascii="Times New Roman" w:hAnsi="Times New Roman" w:cs="Times New Roman"/>
          <w:sz w:val="24"/>
          <w:szCs w:val="24"/>
        </w:rPr>
        <w:t>со следующим распределением долей:</w:t>
      </w:r>
      <w:r w:rsidRPr="00502FE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02FEE" w:rsidRPr="003165E9" w:rsidRDefault="00502FEE" w:rsidP="003165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165E9">
        <w:rPr>
          <w:rFonts w:ascii="Times New Roman" w:hAnsi="Times New Roman" w:cs="Times New Roman"/>
          <w:sz w:val="24"/>
          <w:szCs w:val="24"/>
        </w:rPr>
        <w:t>1. Фамилия Имя</w:t>
      </w:r>
      <w:r w:rsidR="002B6295">
        <w:rPr>
          <w:rFonts w:ascii="Times New Roman" w:hAnsi="Times New Roman" w:cs="Times New Roman"/>
          <w:sz w:val="24"/>
          <w:szCs w:val="24"/>
        </w:rPr>
        <w:t xml:space="preserve"> Отчество</w:t>
      </w:r>
      <w:r w:rsidR="000E5B8C">
        <w:rPr>
          <w:rFonts w:ascii="Times New Roman" w:hAnsi="Times New Roman" w:cs="Times New Roman"/>
          <w:sz w:val="24"/>
          <w:szCs w:val="24"/>
        </w:rPr>
        <w:t xml:space="preserve"> (при наличии) </w:t>
      </w:r>
      <w:r w:rsidR="002B629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3165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FEE" w:rsidRPr="003165E9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165E9">
        <w:rPr>
          <w:rFonts w:ascii="Times New Roman" w:hAnsi="Times New Roman" w:cs="Times New Roman"/>
          <w:sz w:val="24"/>
          <w:szCs w:val="24"/>
        </w:rPr>
        <w:t>дата рождения ___________ родственные отношения к нанимателю ______________</w:t>
      </w:r>
      <w:r w:rsidR="002B6295">
        <w:rPr>
          <w:rFonts w:ascii="Times New Roman" w:hAnsi="Times New Roman" w:cs="Times New Roman"/>
          <w:sz w:val="24"/>
          <w:szCs w:val="24"/>
        </w:rPr>
        <w:t>_____</w:t>
      </w:r>
    </w:p>
    <w:p w:rsidR="00502FEE" w:rsidRPr="003165E9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165E9">
        <w:rPr>
          <w:rFonts w:ascii="Times New Roman" w:hAnsi="Times New Roman" w:cs="Times New Roman"/>
          <w:sz w:val="24"/>
          <w:szCs w:val="24"/>
        </w:rPr>
        <w:t>данные паспорта или свидетельства о рождении (до 14 лет) __________________</w:t>
      </w:r>
      <w:r w:rsidR="002B6295">
        <w:rPr>
          <w:rFonts w:ascii="Times New Roman" w:hAnsi="Times New Roman" w:cs="Times New Roman"/>
          <w:sz w:val="24"/>
          <w:szCs w:val="24"/>
        </w:rPr>
        <w:t>________</w:t>
      </w:r>
    </w:p>
    <w:p w:rsidR="00502FEE" w:rsidRPr="003165E9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165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2FEE" w:rsidRPr="003165E9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165E9">
        <w:rPr>
          <w:rFonts w:ascii="Times New Roman" w:hAnsi="Times New Roman" w:cs="Times New Roman"/>
          <w:sz w:val="24"/>
          <w:szCs w:val="24"/>
        </w:rPr>
        <w:t xml:space="preserve">                        (номер, кем и когда выдан)</w:t>
      </w:r>
    </w:p>
    <w:p w:rsidR="00502FEE" w:rsidRPr="003165E9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165E9">
        <w:rPr>
          <w:rFonts w:ascii="Times New Roman" w:hAnsi="Times New Roman" w:cs="Times New Roman"/>
          <w:sz w:val="24"/>
          <w:szCs w:val="24"/>
        </w:rPr>
        <w:t>размер доли __________.</w:t>
      </w:r>
    </w:p>
    <w:p w:rsidR="00502FEE" w:rsidRPr="003165E9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165E9">
        <w:rPr>
          <w:rFonts w:ascii="Times New Roman" w:hAnsi="Times New Roman" w:cs="Times New Roman"/>
          <w:sz w:val="24"/>
          <w:szCs w:val="24"/>
        </w:rPr>
        <w:t>Подтверждаю, что право на приватизацию жилья ранее не использовано.</w:t>
      </w:r>
    </w:p>
    <w:p w:rsidR="00502FEE" w:rsidRPr="003165E9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165E9">
        <w:rPr>
          <w:rFonts w:ascii="Times New Roman" w:hAnsi="Times New Roman" w:cs="Times New Roman"/>
          <w:sz w:val="24"/>
          <w:szCs w:val="24"/>
        </w:rPr>
        <w:t>_____________________     _________________________________________________</w:t>
      </w:r>
    </w:p>
    <w:p w:rsidR="00502FEE" w:rsidRPr="002B6295" w:rsidRDefault="00502FEE" w:rsidP="002B62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6295">
        <w:rPr>
          <w:rFonts w:ascii="Times New Roman" w:hAnsi="Times New Roman" w:cs="Times New Roman"/>
          <w:sz w:val="24"/>
          <w:szCs w:val="24"/>
        </w:rPr>
        <w:t xml:space="preserve">      (подпись)                           (полностью Ф.И.О.)</w:t>
      </w:r>
      <w:r w:rsidRPr="00502FE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02FEE" w:rsidRPr="002B6295" w:rsidRDefault="00376C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Фамилия Имя </w:t>
      </w:r>
      <w:r w:rsidR="00502FEE" w:rsidRPr="002B6295">
        <w:rPr>
          <w:rFonts w:ascii="Times New Roman" w:hAnsi="Times New Roman" w:cs="Times New Roman"/>
          <w:sz w:val="24"/>
          <w:szCs w:val="24"/>
        </w:rPr>
        <w:t>Отчество</w:t>
      </w:r>
      <w:r w:rsidR="000E5B8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502FEE" w:rsidRPr="002B6295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02FEE" w:rsidRPr="002B6295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6295">
        <w:rPr>
          <w:rFonts w:ascii="Times New Roman" w:hAnsi="Times New Roman" w:cs="Times New Roman"/>
          <w:sz w:val="24"/>
          <w:szCs w:val="24"/>
        </w:rPr>
        <w:t>дата рождения ___________ родственные отношения к нанимателю ______________</w:t>
      </w:r>
    </w:p>
    <w:p w:rsidR="00502FEE" w:rsidRPr="002B6295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6295">
        <w:rPr>
          <w:rFonts w:ascii="Times New Roman" w:hAnsi="Times New Roman" w:cs="Times New Roman"/>
          <w:sz w:val="24"/>
          <w:szCs w:val="24"/>
        </w:rPr>
        <w:t>данные паспорта или свидетельства о рождении (до 14 лет) __________________</w:t>
      </w:r>
    </w:p>
    <w:p w:rsidR="00502FEE" w:rsidRPr="00376CA8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76C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2FEE" w:rsidRPr="00376CA8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76CA8">
        <w:rPr>
          <w:rFonts w:ascii="Times New Roman" w:hAnsi="Times New Roman" w:cs="Times New Roman"/>
          <w:sz w:val="24"/>
          <w:szCs w:val="24"/>
        </w:rPr>
        <w:t xml:space="preserve">                        (номер, кем и когда выдан)</w:t>
      </w:r>
    </w:p>
    <w:p w:rsidR="00502FEE" w:rsidRPr="00376CA8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76CA8">
        <w:rPr>
          <w:rFonts w:ascii="Times New Roman" w:hAnsi="Times New Roman" w:cs="Times New Roman"/>
          <w:sz w:val="24"/>
          <w:szCs w:val="24"/>
        </w:rPr>
        <w:t>размер доли __________.</w:t>
      </w:r>
    </w:p>
    <w:p w:rsidR="00502FEE" w:rsidRPr="00376CA8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76CA8">
        <w:rPr>
          <w:rFonts w:ascii="Times New Roman" w:hAnsi="Times New Roman" w:cs="Times New Roman"/>
          <w:sz w:val="24"/>
          <w:szCs w:val="24"/>
        </w:rPr>
        <w:t>Подтверждаю, что право на приватизацию жилья ранее не использовано.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_____________________     _________________________________________________</w:t>
      </w:r>
    </w:p>
    <w:p w:rsidR="00502FEE" w:rsidRPr="00384830" w:rsidRDefault="00502FEE" w:rsidP="006A31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76CA8">
        <w:rPr>
          <w:rFonts w:ascii="Times New Roman" w:hAnsi="Times New Roman" w:cs="Times New Roman"/>
          <w:sz w:val="24"/>
          <w:szCs w:val="24"/>
        </w:rPr>
        <w:t xml:space="preserve">      (подпись)                           (полностью Ф.И.О.)</w:t>
      </w:r>
      <w:r w:rsidRPr="00502FE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02FEE" w:rsidRPr="00384830" w:rsidRDefault="00502F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84830">
        <w:rPr>
          <w:rFonts w:ascii="Times New Roman" w:hAnsi="Times New Roman" w:cs="Times New Roman"/>
          <w:sz w:val="24"/>
          <w:szCs w:val="24"/>
        </w:rPr>
        <w:t>3. Фамилия Имя  Отчество</w:t>
      </w:r>
      <w:r w:rsidR="000E5B8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38483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02FEE" w:rsidRPr="00384830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84830">
        <w:rPr>
          <w:rFonts w:ascii="Times New Roman" w:hAnsi="Times New Roman" w:cs="Times New Roman"/>
          <w:sz w:val="24"/>
          <w:szCs w:val="24"/>
        </w:rPr>
        <w:t>дата рождения ___________ родственные отношения к нанимателю ______________</w:t>
      </w:r>
    </w:p>
    <w:p w:rsidR="00502FEE" w:rsidRPr="00384830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84830">
        <w:rPr>
          <w:rFonts w:ascii="Times New Roman" w:hAnsi="Times New Roman" w:cs="Times New Roman"/>
          <w:sz w:val="24"/>
          <w:szCs w:val="24"/>
        </w:rPr>
        <w:t>данные паспорта или свидетельства о рождении (до 14 лет) __________________</w:t>
      </w:r>
    </w:p>
    <w:p w:rsidR="00502FEE" w:rsidRPr="00384830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8483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502FEE" w:rsidRPr="00384830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84830">
        <w:rPr>
          <w:rFonts w:ascii="Times New Roman" w:hAnsi="Times New Roman" w:cs="Times New Roman"/>
          <w:sz w:val="24"/>
          <w:szCs w:val="24"/>
        </w:rPr>
        <w:t xml:space="preserve">                        (номер, кем и когда выдан)</w:t>
      </w:r>
    </w:p>
    <w:p w:rsidR="00502FEE" w:rsidRPr="00384830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84830">
        <w:rPr>
          <w:rFonts w:ascii="Times New Roman" w:hAnsi="Times New Roman" w:cs="Times New Roman"/>
          <w:sz w:val="24"/>
          <w:szCs w:val="24"/>
        </w:rPr>
        <w:t>размер доли __________.</w:t>
      </w:r>
    </w:p>
    <w:p w:rsidR="00502FEE" w:rsidRPr="00384830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84830">
        <w:rPr>
          <w:rFonts w:ascii="Times New Roman" w:hAnsi="Times New Roman" w:cs="Times New Roman"/>
          <w:sz w:val="24"/>
          <w:szCs w:val="24"/>
        </w:rPr>
        <w:t>Подтверждаю, что право на приватизацию жилья ранее не использовано.</w:t>
      </w:r>
    </w:p>
    <w:p w:rsidR="00502FEE" w:rsidRPr="00384830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84830">
        <w:rPr>
          <w:rFonts w:ascii="Times New Roman" w:hAnsi="Times New Roman" w:cs="Times New Roman"/>
          <w:sz w:val="24"/>
          <w:szCs w:val="24"/>
        </w:rPr>
        <w:t>_____________________     _________________________________________________</w:t>
      </w:r>
    </w:p>
    <w:p w:rsidR="00502FEE" w:rsidRPr="00384830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84830">
        <w:rPr>
          <w:rFonts w:ascii="Times New Roman" w:hAnsi="Times New Roman" w:cs="Times New Roman"/>
          <w:sz w:val="24"/>
          <w:szCs w:val="24"/>
        </w:rPr>
        <w:t xml:space="preserve">      (подпись)                           (полностью Ф.И.О.)</w:t>
      </w:r>
    </w:p>
    <w:p w:rsidR="00502FEE" w:rsidRPr="00384830" w:rsidRDefault="00502FEE" w:rsidP="006A31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84830">
        <w:rPr>
          <w:rFonts w:ascii="Times New Roman" w:hAnsi="Times New Roman" w:cs="Times New Roman"/>
          <w:sz w:val="24"/>
          <w:szCs w:val="24"/>
        </w:rPr>
        <w:t>В приватизации жилого помещения участия не принимают:</w:t>
      </w:r>
      <w:r w:rsidRPr="00502FE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02FEE" w:rsidRPr="00384830" w:rsidRDefault="00502FEE" w:rsidP="0038483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84830">
        <w:rPr>
          <w:rFonts w:ascii="Times New Roman" w:hAnsi="Times New Roman" w:cs="Times New Roman"/>
          <w:sz w:val="24"/>
          <w:szCs w:val="24"/>
        </w:rPr>
        <w:t>1. Фамилия Имя  Отчество</w:t>
      </w:r>
      <w:r w:rsidR="000E5B8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38483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02FEE" w:rsidRPr="00384830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84830">
        <w:rPr>
          <w:rFonts w:ascii="Times New Roman" w:hAnsi="Times New Roman" w:cs="Times New Roman"/>
          <w:sz w:val="24"/>
          <w:szCs w:val="24"/>
        </w:rPr>
        <w:t>дата рождения _________________________</w:t>
      </w:r>
    </w:p>
    <w:p w:rsidR="00502FEE" w:rsidRPr="00384830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84830">
        <w:rPr>
          <w:rFonts w:ascii="Times New Roman" w:hAnsi="Times New Roman" w:cs="Times New Roman"/>
          <w:sz w:val="24"/>
          <w:szCs w:val="24"/>
        </w:rPr>
        <w:t>родственные отношения к нанимателю ________________________________________</w:t>
      </w:r>
    </w:p>
    <w:p w:rsidR="00502FEE" w:rsidRPr="00384830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84830">
        <w:rPr>
          <w:rFonts w:ascii="Times New Roman" w:hAnsi="Times New Roman" w:cs="Times New Roman"/>
          <w:sz w:val="24"/>
          <w:szCs w:val="24"/>
        </w:rPr>
        <w:t>данные паспорта или свидетельства о рождении (до 14 лет) __________________</w:t>
      </w:r>
    </w:p>
    <w:p w:rsidR="00502FEE" w:rsidRPr="00384830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848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2FEE" w:rsidRPr="00384830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84830">
        <w:rPr>
          <w:rFonts w:ascii="Times New Roman" w:hAnsi="Times New Roman" w:cs="Times New Roman"/>
          <w:sz w:val="24"/>
          <w:szCs w:val="24"/>
        </w:rPr>
        <w:t xml:space="preserve">                        (номер, кем и когда выдан)</w:t>
      </w:r>
    </w:p>
    <w:p w:rsidR="00502FEE" w:rsidRPr="00384830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84830">
        <w:rPr>
          <w:rFonts w:ascii="Times New Roman" w:hAnsi="Times New Roman" w:cs="Times New Roman"/>
          <w:sz w:val="24"/>
          <w:szCs w:val="24"/>
        </w:rPr>
        <w:t>_____________________     _________________________________________________</w:t>
      </w:r>
    </w:p>
    <w:p w:rsidR="00502FEE" w:rsidRPr="00384830" w:rsidRDefault="00502FEE" w:rsidP="006A31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84830">
        <w:rPr>
          <w:rFonts w:ascii="Times New Roman" w:hAnsi="Times New Roman" w:cs="Times New Roman"/>
          <w:sz w:val="24"/>
          <w:szCs w:val="24"/>
        </w:rPr>
        <w:t xml:space="preserve">      (подпись)                           (полностью Ф.И.О.)                </w:t>
      </w:r>
    </w:p>
    <w:p w:rsidR="00502FEE" w:rsidRPr="00384830" w:rsidRDefault="00502F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84830">
        <w:rPr>
          <w:rFonts w:ascii="Times New Roman" w:hAnsi="Times New Roman" w:cs="Times New Roman"/>
          <w:sz w:val="24"/>
          <w:szCs w:val="24"/>
        </w:rPr>
        <w:t>2. Фамилия Имя  Отчество</w:t>
      </w:r>
      <w:r w:rsidR="000E5B8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38483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02FEE" w:rsidRPr="00384830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84830">
        <w:rPr>
          <w:rFonts w:ascii="Times New Roman" w:hAnsi="Times New Roman" w:cs="Times New Roman"/>
          <w:sz w:val="24"/>
          <w:szCs w:val="24"/>
        </w:rPr>
        <w:t>дата рождения _________________________</w:t>
      </w:r>
    </w:p>
    <w:p w:rsidR="00502FEE" w:rsidRPr="00384830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84830">
        <w:rPr>
          <w:rFonts w:ascii="Times New Roman" w:hAnsi="Times New Roman" w:cs="Times New Roman"/>
          <w:sz w:val="24"/>
          <w:szCs w:val="24"/>
        </w:rPr>
        <w:t>родственные отношения к нанимателю ________________________________________</w:t>
      </w:r>
    </w:p>
    <w:p w:rsidR="00502FEE" w:rsidRPr="00384830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84830">
        <w:rPr>
          <w:rFonts w:ascii="Times New Roman" w:hAnsi="Times New Roman" w:cs="Times New Roman"/>
          <w:sz w:val="24"/>
          <w:szCs w:val="24"/>
        </w:rPr>
        <w:t>данные паспорта или свидетельства о рождении (до 14 лет) __________________</w:t>
      </w:r>
    </w:p>
    <w:p w:rsidR="00502FEE" w:rsidRPr="00384830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848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2FEE" w:rsidRPr="00384830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84830">
        <w:rPr>
          <w:rFonts w:ascii="Times New Roman" w:hAnsi="Times New Roman" w:cs="Times New Roman"/>
          <w:sz w:val="24"/>
          <w:szCs w:val="24"/>
        </w:rPr>
        <w:t xml:space="preserve">                        (номер, кем и когда выдан)</w:t>
      </w:r>
    </w:p>
    <w:p w:rsidR="00502FEE" w:rsidRPr="00384830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84830">
        <w:rPr>
          <w:rFonts w:ascii="Times New Roman" w:hAnsi="Times New Roman" w:cs="Times New Roman"/>
          <w:sz w:val="24"/>
          <w:szCs w:val="24"/>
        </w:rPr>
        <w:t>_____________________     _________________________________________________</w:t>
      </w:r>
    </w:p>
    <w:p w:rsidR="00502FEE" w:rsidRPr="00384830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84830">
        <w:rPr>
          <w:rFonts w:ascii="Times New Roman" w:hAnsi="Times New Roman" w:cs="Times New Roman"/>
          <w:sz w:val="24"/>
          <w:szCs w:val="24"/>
        </w:rPr>
        <w:t xml:space="preserve">      (подпись)                           (полностью Ф.И.О.)</w:t>
      </w:r>
    </w:p>
    <w:p w:rsidR="00502FEE" w:rsidRPr="00384830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848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2FEE" w:rsidRPr="00F632E2" w:rsidRDefault="00502FEE" w:rsidP="000855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32E2">
        <w:rPr>
          <w:rFonts w:ascii="Times New Roman" w:hAnsi="Times New Roman" w:cs="Times New Roman"/>
          <w:sz w:val="24"/>
          <w:szCs w:val="24"/>
        </w:rPr>
        <w:t xml:space="preserve">    1.  В  заявлении  указаны  все  лица, зарегистрированные </w:t>
      </w:r>
      <w:proofErr w:type="gramStart"/>
      <w:r w:rsidRPr="00F632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32E2">
        <w:rPr>
          <w:rFonts w:ascii="Times New Roman" w:hAnsi="Times New Roman" w:cs="Times New Roman"/>
          <w:sz w:val="24"/>
          <w:szCs w:val="24"/>
        </w:rPr>
        <w:t xml:space="preserve"> данном жилом</w:t>
      </w:r>
    </w:p>
    <w:p w:rsidR="00502FEE" w:rsidRPr="00F632E2" w:rsidRDefault="00502FEE" w:rsidP="000855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32E2">
        <w:rPr>
          <w:rFonts w:ascii="Times New Roman" w:hAnsi="Times New Roman" w:cs="Times New Roman"/>
          <w:sz w:val="24"/>
          <w:szCs w:val="24"/>
        </w:rPr>
        <w:t xml:space="preserve">помещении,  включая  лиц,  временно  отсутствующих, но сохраняющих право </w:t>
      </w:r>
      <w:proofErr w:type="gramStart"/>
      <w:r w:rsidRPr="00F632E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02FEE" w:rsidRPr="00F632E2" w:rsidRDefault="00502FEE" w:rsidP="000855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2E2">
        <w:rPr>
          <w:rFonts w:ascii="Times New Roman" w:hAnsi="Times New Roman" w:cs="Times New Roman"/>
          <w:sz w:val="24"/>
          <w:szCs w:val="24"/>
        </w:rPr>
        <w:t>жилую  площадь  в соответствии с действующим законодательством (на учебе, в</w:t>
      </w:r>
      <w:proofErr w:type="gramEnd"/>
    </w:p>
    <w:p w:rsidR="00502FEE" w:rsidRPr="00F632E2" w:rsidRDefault="00502FEE" w:rsidP="000855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2E2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F632E2">
        <w:rPr>
          <w:rFonts w:ascii="Times New Roman" w:hAnsi="Times New Roman" w:cs="Times New Roman"/>
          <w:sz w:val="24"/>
          <w:szCs w:val="24"/>
        </w:rPr>
        <w:t xml:space="preserve"> лишения свободы, в армии и т.д.).</w:t>
      </w:r>
    </w:p>
    <w:p w:rsidR="00502FEE" w:rsidRPr="00F632E2" w:rsidRDefault="00502FEE" w:rsidP="000855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32E2">
        <w:rPr>
          <w:rFonts w:ascii="Times New Roman" w:hAnsi="Times New Roman" w:cs="Times New Roman"/>
          <w:sz w:val="24"/>
          <w:szCs w:val="24"/>
        </w:rPr>
        <w:t xml:space="preserve">    2.  Персональные  данные  заявителей  обрабатываются  с  целью принятия</w:t>
      </w:r>
    </w:p>
    <w:p w:rsidR="00502FEE" w:rsidRPr="00F632E2" w:rsidRDefault="00502FEE" w:rsidP="000855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32E2">
        <w:rPr>
          <w:rFonts w:ascii="Times New Roman" w:hAnsi="Times New Roman" w:cs="Times New Roman"/>
          <w:sz w:val="24"/>
          <w:szCs w:val="24"/>
        </w:rPr>
        <w:t>решения  о передаче занимаемого жилого помещения в собственность. Обработка</w:t>
      </w:r>
    </w:p>
    <w:p w:rsidR="00502FEE" w:rsidRPr="00F632E2" w:rsidRDefault="00502FEE" w:rsidP="000855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32E2">
        <w:rPr>
          <w:rFonts w:ascii="Times New Roman" w:hAnsi="Times New Roman" w:cs="Times New Roman"/>
          <w:sz w:val="24"/>
          <w:szCs w:val="24"/>
        </w:rPr>
        <w:t xml:space="preserve">персональных  данных осуществляется в </w:t>
      </w:r>
      <w:r w:rsidR="00F632E2">
        <w:rPr>
          <w:rFonts w:ascii="Times New Roman" w:hAnsi="Times New Roman" w:cs="Times New Roman"/>
          <w:sz w:val="24"/>
          <w:szCs w:val="24"/>
        </w:rPr>
        <w:t>администрации Ермаковского сельсовета</w:t>
      </w:r>
      <w:r w:rsidRPr="00F632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32E2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02FEE" w:rsidRPr="00F632E2" w:rsidRDefault="00502FEE" w:rsidP="000855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32E2">
        <w:rPr>
          <w:rFonts w:ascii="Times New Roman" w:hAnsi="Times New Roman" w:cs="Times New Roman"/>
          <w:sz w:val="24"/>
          <w:szCs w:val="24"/>
        </w:rPr>
        <w:t xml:space="preserve">адресу:   </w:t>
      </w:r>
      <w:r w:rsidR="00F632E2">
        <w:rPr>
          <w:rFonts w:ascii="Times New Roman" w:hAnsi="Times New Roman" w:cs="Times New Roman"/>
          <w:sz w:val="24"/>
          <w:szCs w:val="24"/>
        </w:rPr>
        <w:t xml:space="preserve">Новосибирская область, Кочковский район, </w:t>
      </w:r>
      <w:proofErr w:type="spellStart"/>
      <w:r w:rsidR="00F632E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F632E2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F632E2">
        <w:rPr>
          <w:rFonts w:ascii="Times New Roman" w:hAnsi="Times New Roman" w:cs="Times New Roman"/>
          <w:sz w:val="24"/>
          <w:szCs w:val="24"/>
        </w:rPr>
        <w:t>рмаковский</w:t>
      </w:r>
      <w:proofErr w:type="spellEnd"/>
      <w:r w:rsidR="00F632E2">
        <w:rPr>
          <w:rFonts w:ascii="Times New Roman" w:hAnsi="Times New Roman" w:cs="Times New Roman"/>
          <w:sz w:val="24"/>
          <w:szCs w:val="24"/>
        </w:rPr>
        <w:t xml:space="preserve">, ул.Ленина, 30 </w:t>
      </w:r>
      <w:r w:rsidRPr="00F632E2">
        <w:rPr>
          <w:rFonts w:ascii="Times New Roman" w:hAnsi="Times New Roman" w:cs="Times New Roman"/>
          <w:sz w:val="24"/>
          <w:szCs w:val="24"/>
        </w:rPr>
        <w:t>,  и  включает  в  себя  сбор,</w:t>
      </w:r>
      <w:r w:rsidR="00F632E2">
        <w:rPr>
          <w:rFonts w:ascii="Times New Roman" w:hAnsi="Times New Roman" w:cs="Times New Roman"/>
          <w:sz w:val="24"/>
          <w:szCs w:val="24"/>
        </w:rPr>
        <w:t xml:space="preserve"> </w:t>
      </w:r>
      <w:r w:rsidRPr="00F632E2">
        <w:rPr>
          <w:rFonts w:ascii="Times New Roman" w:hAnsi="Times New Roman" w:cs="Times New Roman"/>
          <w:sz w:val="24"/>
          <w:szCs w:val="24"/>
        </w:rPr>
        <w:t>накопление,    передачу   и   хранение   персональных   данных;   обработка</w:t>
      </w:r>
      <w:r w:rsidR="00F632E2">
        <w:rPr>
          <w:rFonts w:ascii="Times New Roman" w:hAnsi="Times New Roman" w:cs="Times New Roman"/>
          <w:sz w:val="24"/>
          <w:szCs w:val="24"/>
        </w:rPr>
        <w:t xml:space="preserve"> </w:t>
      </w:r>
      <w:r w:rsidRPr="00F632E2">
        <w:rPr>
          <w:rFonts w:ascii="Times New Roman" w:hAnsi="Times New Roman" w:cs="Times New Roman"/>
          <w:sz w:val="24"/>
          <w:szCs w:val="24"/>
        </w:rPr>
        <w:t>осуществляется как автоматизированным, так и неавтоматизированным способом.</w:t>
      </w:r>
    </w:p>
    <w:p w:rsidR="00502FEE" w:rsidRPr="00F632E2" w:rsidRDefault="00502FEE" w:rsidP="000855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32E2">
        <w:rPr>
          <w:rFonts w:ascii="Times New Roman" w:hAnsi="Times New Roman" w:cs="Times New Roman"/>
          <w:sz w:val="24"/>
          <w:szCs w:val="24"/>
        </w:rPr>
        <w:t xml:space="preserve">Персональные  данные  заявителей  подлежат хранению в </w:t>
      </w:r>
      <w:proofErr w:type="spellStart"/>
      <w:r w:rsidR="00085572">
        <w:rPr>
          <w:rFonts w:ascii="Times New Roman" w:hAnsi="Times New Roman" w:cs="Times New Roman"/>
          <w:sz w:val="24"/>
          <w:szCs w:val="24"/>
        </w:rPr>
        <w:t>админисрации</w:t>
      </w:r>
      <w:proofErr w:type="spellEnd"/>
      <w:r w:rsidR="00085572">
        <w:rPr>
          <w:rFonts w:ascii="Times New Roman" w:hAnsi="Times New Roman" w:cs="Times New Roman"/>
          <w:sz w:val="24"/>
          <w:szCs w:val="24"/>
        </w:rPr>
        <w:t xml:space="preserve"> Ермаковского сельсовета</w:t>
      </w:r>
      <w:r w:rsidRPr="00F632E2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085572">
        <w:rPr>
          <w:rFonts w:ascii="Times New Roman" w:hAnsi="Times New Roman" w:cs="Times New Roman"/>
          <w:sz w:val="24"/>
          <w:szCs w:val="24"/>
        </w:rPr>
        <w:t xml:space="preserve">Новосибирская область, Кочковский район, </w:t>
      </w:r>
      <w:proofErr w:type="spellStart"/>
      <w:r w:rsidR="0008557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085572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085572">
        <w:rPr>
          <w:rFonts w:ascii="Times New Roman" w:hAnsi="Times New Roman" w:cs="Times New Roman"/>
          <w:sz w:val="24"/>
          <w:szCs w:val="24"/>
        </w:rPr>
        <w:t>рмаковский</w:t>
      </w:r>
      <w:proofErr w:type="spellEnd"/>
      <w:r w:rsidR="000855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5572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085572">
        <w:rPr>
          <w:rFonts w:ascii="Times New Roman" w:hAnsi="Times New Roman" w:cs="Times New Roman"/>
          <w:sz w:val="24"/>
          <w:szCs w:val="24"/>
        </w:rPr>
        <w:t>, 30</w:t>
      </w:r>
      <w:r w:rsidRPr="00F632E2">
        <w:rPr>
          <w:rFonts w:ascii="Times New Roman" w:hAnsi="Times New Roman" w:cs="Times New Roman"/>
          <w:sz w:val="24"/>
          <w:szCs w:val="24"/>
        </w:rPr>
        <w:t>.</w:t>
      </w:r>
    </w:p>
    <w:p w:rsidR="00502FEE" w:rsidRPr="00F632E2" w:rsidRDefault="00502FEE" w:rsidP="000855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32E2">
        <w:rPr>
          <w:rFonts w:ascii="Times New Roman" w:hAnsi="Times New Roman" w:cs="Times New Roman"/>
          <w:sz w:val="24"/>
          <w:szCs w:val="24"/>
        </w:rPr>
        <w:t xml:space="preserve">    3.  В  случае  непредставления  документов  или  неявки  заявителей </w:t>
      </w:r>
      <w:proofErr w:type="gramStart"/>
      <w:r w:rsidRPr="00F632E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502FEE" w:rsidRPr="00F632E2" w:rsidRDefault="00502FEE" w:rsidP="000855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32E2">
        <w:rPr>
          <w:rFonts w:ascii="Times New Roman" w:hAnsi="Times New Roman" w:cs="Times New Roman"/>
          <w:sz w:val="24"/>
          <w:szCs w:val="24"/>
        </w:rPr>
        <w:t>подписания  договора  в течение двух месяцев со дня подачи заявления работа</w:t>
      </w:r>
    </w:p>
    <w:p w:rsidR="00502FEE" w:rsidRPr="00085572" w:rsidRDefault="00502FEE" w:rsidP="000855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5572">
        <w:rPr>
          <w:rFonts w:ascii="Times New Roman" w:hAnsi="Times New Roman" w:cs="Times New Roman"/>
          <w:sz w:val="24"/>
          <w:szCs w:val="24"/>
        </w:rPr>
        <w:t>по заявлению прекращается, документы сдаются в архив.</w:t>
      </w:r>
    </w:p>
    <w:p w:rsidR="00502FEE" w:rsidRPr="00085572" w:rsidRDefault="00502FEE" w:rsidP="000855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5572">
        <w:rPr>
          <w:rFonts w:ascii="Times New Roman" w:hAnsi="Times New Roman" w:cs="Times New Roman"/>
          <w:sz w:val="24"/>
          <w:szCs w:val="24"/>
        </w:rPr>
        <w:t xml:space="preserve">    4. Перечень прилагаемых к заявлению документов указан в описи.</w:t>
      </w:r>
    </w:p>
    <w:p w:rsidR="00502FEE" w:rsidRPr="00085572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02FEE" w:rsidRPr="00085572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85572">
        <w:rPr>
          <w:rFonts w:ascii="Times New Roman" w:hAnsi="Times New Roman" w:cs="Times New Roman"/>
          <w:sz w:val="24"/>
          <w:szCs w:val="24"/>
        </w:rPr>
        <w:t>Специалист ________________________ оператор (ввод) _______________________</w:t>
      </w:r>
    </w:p>
    <w:p w:rsidR="00502FEE" w:rsidRPr="00085572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85572">
        <w:rPr>
          <w:rFonts w:ascii="Times New Roman" w:hAnsi="Times New Roman" w:cs="Times New Roman"/>
          <w:sz w:val="24"/>
          <w:szCs w:val="24"/>
        </w:rPr>
        <w:t xml:space="preserve">                (фамилия, дата)                         (фамилия, дата)</w:t>
      </w:r>
    </w:p>
    <w:p w:rsidR="00502FEE" w:rsidRPr="00085572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02FEE" w:rsidRPr="00085572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85572">
        <w:rPr>
          <w:rFonts w:ascii="Times New Roman" w:hAnsi="Times New Roman" w:cs="Times New Roman"/>
          <w:sz w:val="24"/>
          <w:szCs w:val="24"/>
        </w:rPr>
        <w:t>Дело проверил _____________________ оператор (</w:t>
      </w:r>
      <w:proofErr w:type="spellStart"/>
      <w:r w:rsidRPr="00085572">
        <w:rPr>
          <w:rFonts w:ascii="Times New Roman" w:hAnsi="Times New Roman" w:cs="Times New Roman"/>
          <w:sz w:val="24"/>
          <w:szCs w:val="24"/>
        </w:rPr>
        <w:t>доввод</w:t>
      </w:r>
      <w:proofErr w:type="spellEnd"/>
      <w:r w:rsidRPr="00085572">
        <w:rPr>
          <w:rFonts w:ascii="Times New Roman" w:hAnsi="Times New Roman" w:cs="Times New Roman"/>
          <w:sz w:val="24"/>
          <w:szCs w:val="24"/>
        </w:rPr>
        <w:t>) _____________________</w:t>
      </w:r>
    </w:p>
    <w:p w:rsidR="00502FEE" w:rsidRPr="00085572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85572">
        <w:rPr>
          <w:rFonts w:ascii="Times New Roman" w:hAnsi="Times New Roman" w:cs="Times New Roman"/>
          <w:sz w:val="24"/>
          <w:szCs w:val="24"/>
        </w:rPr>
        <w:t xml:space="preserve">                (фамилия, дата)                         (фамилия, дата)</w:t>
      </w:r>
    </w:p>
    <w:p w:rsidR="00502FEE" w:rsidRPr="00085572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02FEE" w:rsidRPr="00085572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85572">
        <w:rPr>
          <w:rFonts w:ascii="Times New Roman" w:hAnsi="Times New Roman" w:cs="Times New Roman"/>
          <w:sz w:val="24"/>
          <w:szCs w:val="24"/>
        </w:rPr>
        <w:t>Руководитель ___________________     ______________________________________</w:t>
      </w:r>
    </w:p>
    <w:p w:rsidR="00502FEE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85572">
        <w:rPr>
          <w:rFonts w:ascii="Times New Roman" w:hAnsi="Times New Roman" w:cs="Times New Roman"/>
          <w:sz w:val="24"/>
          <w:szCs w:val="24"/>
        </w:rPr>
        <w:t xml:space="preserve">                  (подпись)                    (инициалы, фамилия)</w:t>
      </w:r>
    </w:p>
    <w:p w:rsidR="002C2251" w:rsidRPr="007A4DE5" w:rsidRDefault="002C2251" w:rsidP="002C225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DE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Pr="007A4DE5">
        <w:rPr>
          <w:rFonts w:ascii="Times New Roman" w:hAnsi="Times New Roman" w:cs="Times New Roman"/>
          <w:i/>
          <w:sz w:val="28"/>
          <w:szCs w:val="28"/>
        </w:rPr>
        <w:t xml:space="preserve"> в редакции постановления от 20.03.2017 № 21)</w:t>
      </w:r>
    </w:p>
    <w:p w:rsidR="00502FEE" w:rsidRPr="0085456F" w:rsidRDefault="0029252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02FEE" w:rsidRPr="0085456F">
        <w:rPr>
          <w:rFonts w:ascii="Times New Roman" w:hAnsi="Times New Roman" w:cs="Times New Roman"/>
          <w:sz w:val="24"/>
          <w:szCs w:val="24"/>
        </w:rPr>
        <w:t>риложение 3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>по заключению договора бесплатной передачи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 xml:space="preserve">в собственность граждан </w:t>
      </w:r>
      <w:proofErr w:type="gramStart"/>
      <w:r w:rsidRPr="0085456F">
        <w:rPr>
          <w:rFonts w:ascii="Times New Roman" w:hAnsi="Times New Roman" w:cs="Times New Roman"/>
          <w:sz w:val="24"/>
          <w:szCs w:val="24"/>
        </w:rPr>
        <w:t>занимаемого</w:t>
      </w:r>
      <w:proofErr w:type="gramEnd"/>
      <w:r w:rsidRPr="0085456F">
        <w:rPr>
          <w:rFonts w:ascii="Times New Roman" w:hAnsi="Times New Roman" w:cs="Times New Roman"/>
          <w:sz w:val="24"/>
          <w:szCs w:val="24"/>
        </w:rPr>
        <w:t xml:space="preserve"> ими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 xml:space="preserve">жилого помещения в </w:t>
      </w:r>
      <w:proofErr w:type="gramStart"/>
      <w:r w:rsidRPr="0085456F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</w:p>
    <w:p w:rsidR="00502FEE" w:rsidRPr="00502FEE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5456F">
        <w:rPr>
          <w:rFonts w:ascii="Times New Roman" w:hAnsi="Times New Roman" w:cs="Times New Roman"/>
          <w:sz w:val="24"/>
          <w:szCs w:val="24"/>
        </w:rPr>
        <w:t xml:space="preserve">жилищном </w:t>
      </w:r>
      <w:proofErr w:type="gramStart"/>
      <w:r w:rsidRPr="0085456F">
        <w:rPr>
          <w:rFonts w:ascii="Times New Roman" w:hAnsi="Times New Roman" w:cs="Times New Roman"/>
          <w:sz w:val="24"/>
          <w:szCs w:val="24"/>
        </w:rPr>
        <w:t>фонде</w:t>
      </w:r>
      <w:proofErr w:type="gramEnd"/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ТАЛОН</w:t>
      </w:r>
    </w:p>
    <w:p w:rsidR="00502FEE" w:rsidRPr="00502FEE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на подачу заявления и документов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3F9" w:rsidRDefault="00502FEE" w:rsidP="001823F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92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Ул. </w:t>
      </w:r>
      <w:r w:rsidR="001823F9">
        <w:rPr>
          <w:rFonts w:ascii="Times New Roman" w:hAnsi="Times New Roman" w:cs="Times New Roman"/>
          <w:sz w:val="24"/>
          <w:szCs w:val="24"/>
        </w:rPr>
        <w:t>Ленина</w:t>
      </w:r>
      <w:r w:rsidRPr="0029252A">
        <w:rPr>
          <w:rFonts w:ascii="Times New Roman" w:hAnsi="Times New Roman" w:cs="Times New Roman"/>
          <w:sz w:val="24"/>
          <w:szCs w:val="24"/>
        </w:rPr>
        <w:t xml:space="preserve">, </w:t>
      </w:r>
      <w:r w:rsidR="001823F9">
        <w:rPr>
          <w:rFonts w:ascii="Times New Roman" w:hAnsi="Times New Roman" w:cs="Times New Roman"/>
          <w:sz w:val="24"/>
          <w:szCs w:val="24"/>
        </w:rPr>
        <w:t>30</w:t>
      </w:r>
      <w:r w:rsidRPr="002925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FEE" w:rsidRPr="0029252A" w:rsidRDefault="00502FEE" w:rsidP="001823F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9252A">
        <w:rPr>
          <w:rFonts w:ascii="Times New Roman" w:hAnsi="Times New Roman" w:cs="Times New Roman"/>
          <w:sz w:val="24"/>
          <w:szCs w:val="24"/>
        </w:rPr>
        <w:t xml:space="preserve">Дата _______________                               Кабинет N __________ </w:t>
      </w:r>
    </w:p>
    <w:p w:rsidR="00502FEE" w:rsidRPr="0029252A" w:rsidRDefault="00502F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9252A">
        <w:rPr>
          <w:rFonts w:ascii="Times New Roman" w:hAnsi="Times New Roman" w:cs="Times New Roman"/>
          <w:sz w:val="24"/>
          <w:szCs w:val="24"/>
        </w:rPr>
        <w:t xml:space="preserve">                 Талон на подачу заявления и документов                                                                                          </w:t>
      </w:r>
    </w:p>
    <w:p w:rsidR="00502FEE" w:rsidRPr="0029252A" w:rsidRDefault="001823F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FEE" w:rsidRPr="0029252A">
        <w:rPr>
          <w:rFonts w:ascii="Times New Roman" w:hAnsi="Times New Roman" w:cs="Times New Roman"/>
          <w:sz w:val="24"/>
          <w:szCs w:val="24"/>
        </w:rPr>
        <w:t xml:space="preserve">Ф.И.О. ________________________________________________________________ </w:t>
      </w:r>
    </w:p>
    <w:p w:rsidR="00A67C9D" w:rsidRDefault="00502F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9252A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</w:t>
      </w:r>
    </w:p>
    <w:p w:rsidR="00502FEE" w:rsidRPr="0029252A" w:rsidRDefault="00502F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9252A">
        <w:rPr>
          <w:rFonts w:ascii="Times New Roman" w:hAnsi="Times New Roman" w:cs="Times New Roman"/>
          <w:sz w:val="24"/>
          <w:szCs w:val="24"/>
        </w:rPr>
        <w:t xml:space="preserve"> Время: ________________ Специалист ____________________________________ </w:t>
      </w:r>
    </w:p>
    <w:p w:rsidR="00502FEE" w:rsidRPr="0029252A" w:rsidRDefault="00502F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9252A">
        <w:rPr>
          <w:rFonts w:ascii="Times New Roman" w:hAnsi="Times New Roman" w:cs="Times New Roman"/>
          <w:sz w:val="24"/>
          <w:szCs w:val="24"/>
        </w:rPr>
        <w:t xml:space="preserve">                                            (фамилия, инициалы)          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087" w:rsidRDefault="002420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087" w:rsidRDefault="002420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087" w:rsidRDefault="002420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087" w:rsidRDefault="002420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087" w:rsidRDefault="002420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087" w:rsidRDefault="002420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087" w:rsidRDefault="002420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087" w:rsidRDefault="002420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087" w:rsidRDefault="002420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087" w:rsidRDefault="002420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087" w:rsidRDefault="002420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087" w:rsidRDefault="002420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087" w:rsidRDefault="002420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087" w:rsidRDefault="002420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087" w:rsidRDefault="002420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087" w:rsidRDefault="002420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087" w:rsidRDefault="002420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087" w:rsidRDefault="002420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087" w:rsidRDefault="002420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087" w:rsidRDefault="002420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087" w:rsidRDefault="002420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087" w:rsidRDefault="002420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087" w:rsidRPr="00502FEE" w:rsidRDefault="002420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56F" w:rsidRDefault="0085456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FEE" w:rsidRPr="0085456F" w:rsidRDefault="00502FE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>по заключению договора бесплатной передачи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 xml:space="preserve">в собственность граждан </w:t>
      </w:r>
      <w:proofErr w:type="gramStart"/>
      <w:r w:rsidRPr="0085456F">
        <w:rPr>
          <w:rFonts w:ascii="Times New Roman" w:hAnsi="Times New Roman" w:cs="Times New Roman"/>
          <w:sz w:val="24"/>
          <w:szCs w:val="24"/>
        </w:rPr>
        <w:t>занимаемого</w:t>
      </w:r>
      <w:proofErr w:type="gramEnd"/>
      <w:r w:rsidRPr="0085456F">
        <w:rPr>
          <w:rFonts w:ascii="Times New Roman" w:hAnsi="Times New Roman" w:cs="Times New Roman"/>
          <w:sz w:val="24"/>
          <w:szCs w:val="24"/>
        </w:rPr>
        <w:t xml:space="preserve"> ими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 xml:space="preserve">жилого помещения в </w:t>
      </w:r>
      <w:proofErr w:type="gramStart"/>
      <w:r w:rsidRPr="0085456F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 xml:space="preserve">жилищном </w:t>
      </w:r>
      <w:proofErr w:type="gramStart"/>
      <w:r w:rsidRPr="0085456F">
        <w:rPr>
          <w:rFonts w:ascii="Times New Roman" w:hAnsi="Times New Roman" w:cs="Times New Roman"/>
          <w:sz w:val="24"/>
          <w:szCs w:val="24"/>
        </w:rPr>
        <w:t>фонде</w:t>
      </w:r>
      <w:proofErr w:type="gramEnd"/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242087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2087">
        <w:rPr>
          <w:rFonts w:ascii="Times New Roman" w:hAnsi="Times New Roman" w:cs="Times New Roman"/>
          <w:sz w:val="24"/>
          <w:szCs w:val="24"/>
        </w:rPr>
        <w:t>БЛОК-СХЕМА</w:t>
      </w:r>
    </w:p>
    <w:p w:rsidR="00502FEE" w:rsidRPr="00242087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2087">
        <w:rPr>
          <w:rFonts w:ascii="Times New Roman" w:hAnsi="Times New Roman" w:cs="Times New Roman"/>
          <w:sz w:val="24"/>
          <w:szCs w:val="24"/>
        </w:rPr>
        <w:t xml:space="preserve">последовательности административных процедур </w:t>
      </w:r>
      <w:proofErr w:type="gramStart"/>
      <w:r w:rsidRPr="0024208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502FEE" w:rsidRPr="00242087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2087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242087">
        <w:rPr>
          <w:rFonts w:ascii="Times New Roman" w:hAnsi="Times New Roman" w:cs="Times New Roman"/>
          <w:sz w:val="24"/>
          <w:szCs w:val="24"/>
        </w:rPr>
        <w:t xml:space="preserve"> муниципальной услуги по заключению договора</w:t>
      </w:r>
    </w:p>
    <w:p w:rsidR="00502FEE" w:rsidRPr="00242087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2087">
        <w:rPr>
          <w:rFonts w:ascii="Times New Roman" w:hAnsi="Times New Roman" w:cs="Times New Roman"/>
          <w:sz w:val="24"/>
          <w:szCs w:val="24"/>
        </w:rPr>
        <w:t xml:space="preserve">бесплатной передачи в собственность граждан </w:t>
      </w:r>
      <w:proofErr w:type="gramStart"/>
      <w:r w:rsidRPr="00242087">
        <w:rPr>
          <w:rFonts w:ascii="Times New Roman" w:hAnsi="Times New Roman" w:cs="Times New Roman"/>
          <w:sz w:val="24"/>
          <w:szCs w:val="24"/>
        </w:rPr>
        <w:t>занимаемого</w:t>
      </w:r>
      <w:proofErr w:type="gramEnd"/>
    </w:p>
    <w:p w:rsidR="00502FEE" w:rsidRPr="00242087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2087">
        <w:rPr>
          <w:rFonts w:ascii="Times New Roman" w:hAnsi="Times New Roman" w:cs="Times New Roman"/>
          <w:sz w:val="24"/>
          <w:szCs w:val="24"/>
        </w:rPr>
        <w:t>ими жилого помещения в муниципальном жилищном фонде</w:t>
      </w:r>
    </w:p>
    <w:p w:rsidR="00502FEE" w:rsidRPr="00242087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E" w:rsidRPr="00242087" w:rsidRDefault="00502FEE" w:rsidP="00C37C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42087">
        <w:rPr>
          <w:rFonts w:ascii="Times New Roman" w:hAnsi="Times New Roman" w:cs="Times New Roman"/>
          <w:sz w:val="24"/>
          <w:szCs w:val="24"/>
        </w:rPr>
        <w:t>Прием заявления и документов</w:t>
      </w:r>
    </w:p>
    <w:p w:rsidR="00502FEE" w:rsidRPr="00242087" w:rsidRDefault="00502FEE" w:rsidP="00C37C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42087">
        <w:rPr>
          <w:rFonts w:ascii="Times New Roman" w:hAnsi="Times New Roman" w:cs="Times New Roman"/>
          <w:sz w:val="24"/>
          <w:szCs w:val="24"/>
        </w:rPr>
        <w:t>на получение муниципальной услуги</w:t>
      </w:r>
    </w:p>
    <w:p w:rsidR="00502FEE" w:rsidRPr="00242087" w:rsidRDefault="00502FEE" w:rsidP="00C37C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42087">
        <w:rPr>
          <w:rFonts w:ascii="Times New Roman" w:hAnsi="Times New Roman" w:cs="Times New Roman"/>
          <w:sz w:val="24"/>
          <w:szCs w:val="24"/>
        </w:rPr>
        <w:t>\/                         \/</w:t>
      </w:r>
    </w:p>
    <w:p w:rsidR="00502FEE" w:rsidRPr="00242087" w:rsidRDefault="00502FEE" w:rsidP="00C37C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42087">
        <w:rPr>
          <w:rFonts w:ascii="Times New Roman" w:hAnsi="Times New Roman" w:cs="Times New Roman"/>
          <w:sz w:val="24"/>
          <w:szCs w:val="24"/>
        </w:rPr>
        <w:t>Рассмотрение заявления и документов,</w:t>
      </w:r>
      <w:r w:rsidR="009B3DC8" w:rsidRPr="00242087">
        <w:rPr>
          <w:rFonts w:ascii="Times New Roman" w:hAnsi="Times New Roman" w:cs="Times New Roman"/>
          <w:sz w:val="24"/>
          <w:szCs w:val="24"/>
        </w:rPr>
        <w:t xml:space="preserve"> </w:t>
      </w:r>
      <w:r w:rsidRPr="00242087">
        <w:rPr>
          <w:rFonts w:ascii="Times New Roman" w:hAnsi="Times New Roman" w:cs="Times New Roman"/>
          <w:sz w:val="24"/>
          <w:szCs w:val="24"/>
        </w:rPr>
        <w:t>Отказ в приеме</w:t>
      </w:r>
    </w:p>
    <w:p w:rsidR="00502FEE" w:rsidRPr="00242087" w:rsidRDefault="00502FEE" w:rsidP="00C37C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42087">
        <w:rPr>
          <w:rFonts w:ascii="Times New Roman" w:hAnsi="Times New Roman" w:cs="Times New Roman"/>
          <w:sz w:val="24"/>
          <w:szCs w:val="24"/>
        </w:rPr>
        <w:t>установление наличия права заявителя  заявления</w:t>
      </w:r>
    </w:p>
    <w:p w:rsidR="00502FEE" w:rsidRPr="00242087" w:rsidRDefault="00502FEE" w:rsidP="00C37C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42087">
        <w:rPr>
          <w:rFonts w:ascii="Times New Roman" w:hAnsi="Times New Roman" w:cs="Times New Roman"/>
          <w:sz w:val="24"/>
          <w:szCs w:val="24"/>
        </w:rPr>
        <w:t>на получение муниципальной услуги   и документов</w:t>
      </w:r>
    </w:p>
    <w:p w:rsidR="00502FEE" w:rsidRPr="00242087" w:rsidRDefault="00502FEE" w:rsidP="00C37C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42087">
        <w:rPr>
          <w:rFonts w:ascii="Times New Roman" w:hAnsi="Times New Roman" w:cs="Times New Roman"/>
          <w:sz w:val="24"/>
          <w:szCs w:val="24"/>
        </w:rPr>
        <w:t>\/</w:t>
      </w:r>
    </w:p>
    <w:p w:rsidR="00502FEE" w:rsidRPr="00242087" w:rsidRDefault="00502FEE" w:rsidP="00C37C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42087">
        <w:rPr>
          <w:rFonts w:ascii="Times New Roman" w:hAnsi="Times New Roman" w:cs="Times New Roman"/>
          <w:sz w:val="24"/>
          <w:szCs w:val="24"/>
        </w:rPr>
        <w:t>Принятие решения о предоставлении</w:t>
      </w:r>
    </w:p>
    <w:p w:rsidR="00502FEE" w:rsidRPr="00242087" w:rsidRDefault="00502FEE" w:rsidP="00C37C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42087">
        <w:rPr>
          <w:rFonts w:ascii="Times New Roman" w:hAnsi="Times New Roman" w:cs="Times New Roman"/>
          <w:sz w:val="24"/>
          <w:szCs w:val="24"/>
        </w:rPr>
        <w:t>или об отказе в предоставлении</w:t>
      </w:r>
    </w:p>
    <w:p w:rsidR="00502FEE" w:rsidRPr="00242087" w:rsidRDefault="00502FEE" w:rsidP="00C37C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42087">
        <w:rPr>
          <w:rFonts w:ascii="Times New Roman" w:hAnsi="Times New Roman" w:cs="Times New Roman"/>
          <w:sz w:val="24"/>
          <w:szCs w:val="24"/>
        </w:rPr>
        <w:t>муниципальной услуги, подготовка</w:t>
      </w:r>
    </w:p>
    <w:p w:rsidR="00502FEE" w:rsidRPr="00242087" w:rsidRDefault="00502FEE" w:rsidP="00C37C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42087">
        <w:rPr>
          <w:rFonts w:ascii="Times New Roman" w:hAnsi="Times New Roman" w:cs="Times New Roman"/>
          <w:sz w:val="24"/>
          <w:szCs w:val="24"/>
        </w:rPr>
        <w:t>и выдача результата предоставления</w:t>
      </w:r>
    </w:p>
    <w:p w:rsidR="00502FEE" w:rsidRPr="00242087" w:rsidRDefault="00502FEE" w:rsidP="00C37C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4208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CDB" w:rsidRDefault="00C37CD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7CDB" w:rsidRDefault="00C37CD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7CDB" w:rsidRDefault="00C37CD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7CDB" w:rsidRDefault="00C37CD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7CDB" w:rsidRDefault="00C37CD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7CDB" w:rsidRDefault="00C37CD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7CDB" w:rsidRDefault="00C37CD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7CDB" w:rsidRDefault="00C37CD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7CDB" w:rsidRDefault="00C37CD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7CDB" w:rsidRDefault="00C37CD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7CDB" w:rsidRDefault="00C37CD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7CDB" w:rsidRDefault="00C37CD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7CDB" w:rsidRDefault="00C37CD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7CDB" w:rsidRDefault="00C37CD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7CDB" w:rsidRDefault="00C37CD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7CDB" w:rsidRDefault="00C37CD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456F" w:rsidRDefault="0085456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FEE" w:rsidRPr="0085456F" w:rsidRDefault="00502FE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>по заключению договора бесплатной передачи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 xml:space="preserve">в собственность граждан </w:t>
      </w:r>
      <w:proofErr w:type="gramStart"/>
      <w:r w:rsidRPr="0085456F">
        <w:rPr>
          <w:rFonts w:ascii="Times New Roman" w:hAnsi="Times New Roman" w:cs="Times New Roman"/>
          <w:sz w:val="24"/>
          <w:szCs w:val="24"/>
        </w:rPr>
        <w:t>занимаемого</w:t>
      </w:r>
      <w:proofErr w:type="gramEnd"/>
      <w:r w:rsidRPr="0085456F">
        <w:rPr>
          <w:rFonts w:ascii="Times New Roman" w:hAnsi="Times New Roman" w:cs="Times New Roman"/>
          <w:sz w:val="24"/>
          <w:szCs w:val="24"/>
        </w:rPr>
        <w:t xml:space="preserve"> ими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 xml:space="preserve">жилого помещения в </w:t>
      </w:r>
      <w:proofErr w:type="gramStart"/>
      <w:r w:rsidRPr="0085456F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 xml:space="preserve">жилищном </w:t>
      </w:r>
      <w:proofErr w:type="gramStart"/>
      <w:r w:rsidRPr="0085456F">
        <w:rPr>
          <w:rFonts w:ascii="Times New Roman" w:hAnsi="Times New Roman" w:cs="Times New Roman"/>
          <w:sz w:val="24"/>
          <w:szCs w:val="24"/>
        </w:rPr>
        <w:t>фонде</w:t>
      </w:r>
      <w:proofErr w:type="gramEnd"/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ЖУРНАЛ</w:t>
      </w:r>
    </w:p>
    <w:p w:rsidR="00502FEE" w:rsidRPr="00502FEE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регистрации приема заявлений о передаче в собственность</w:t>
      </w:r>
    </w:p>
    <w:p w:rsidR="00502FEE" w:rsidRPr="00502FEE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граждан жилых помещений соответствующего </w:t>
      </w:r>
      <w:r w:rsidR="00C37CDB">
        <w:rPr>
          <w:rFonts w:ascii="Times New Roman" w:hAnsi="Times New Roman" w:cs="Times New Roman"/>
          <w:sz w:val="28"/>
          <w:szCs w:val="28"/>
        </w:rPr>
        <w:t>поселения Ермаковского сельсовета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4"/>
        <w:gridCol w:w="2059"/>
        <w:gridCol w:w="2188"/>
        <w:gridCol w:w="2317"/>
        <w:gridCol w:w="2317"/>
      </w:tblGrid>
      <w:tr w:rsidR="00502FEE" w:rsidRPr="00C37CDB" w:rsidTr="00C84871">
        <w:trPr>
          <w:cantSplit/>
          <w:trHeight w:val="48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DB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 w:rsidRPr="00C37C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    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DB">
              <w:rPr>
                <w:rFonts w:ascii="Times New Roman" w:hAnsi="Times New Roman" w:cs="Times New Roman"/>
                <w:sz w:val="24"/>
                <w:szCs w:val="24"/>
              </w:rPr>
              <w:t xml:space="preserve">Адрес жилого  </w:t>
            </w:r>
            <w:r w:rsidRPr="00C37C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помещения    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D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 </w:t>
            </w:r>
            <w:r w:rsidRPr="00C37C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     </w:t>
            </w:r>
            <w:r w:rsidRPr="00C37C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    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D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 </w:t>
            </w:r>
            <w:r w:rsidRPr="00C37C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     </w:t>
            </w:r>
            <w:r w:rsidRPr="00C37C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специалиста   </w:t>
            </w:r>
          </w:p>
        </w:tc>
      </w:tr>
      <w:tr w:rsidR="00502FEE" w:rsidRPr="00C37CDB" w:rsidTr="00C84871">
        <w:trPr>
          <w:cantSplit/>
          <w:trHeight w:val="2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DB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DB">
              <w:rPr>
                <w:rFonts w:ascii="Times New Roman" w:hAnsi="Times New Roman" w:cs="Times New Roman"/>
                <w:sz w:val="24"/>
                <w:szCs w:val="24"/>
              </w:rPr>
              <w:t xml:space="preserve">2       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DB"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DB">
              <w:rPr>
                <w:rFonts w:ascii="Times New Roman" w:hAnsi="Times New Roman" w:cs="Times New Roman"/>
                <w:sz w:val="24"/>
                <w:szCs w:val="24"/>
              </w:rPr>
              <w:t xml:space="preserve">4        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DB">
              <w:rPr>
                <w:rFonts w:ascii="Times New Roman" w:hAnsi="Times New Roman" w:cs="Times New Roman"/>
                <w:sz w:val="24"/>
                <w:szCs w:val="24"/>
              </w:rPr>
              <w:t xml:space="preserve">5        </w:t>
            </w:r>
          </w:p>
        </w:tc>
      </w:tr>
      <w:tr w:rsidR="00502FEE" w:rsidRPr="00C37CDB" w:rsidTr="00C84871">
        <w:trPr>
          <w:cantSplit/>
          <w:trHeight w:val="2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FEE" w:rsidRPr="00C37CDB" w:rsidTr="00C84871">
        <w:trPr>
          <w:cantSplit/>
          <w:trHeight w:val="2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FEE" w:rsidRPr="00C37CDB" w:rsidTr="00C84871">
        <w:trPr>
          <w:cantSplit/>
          <w:trHeight w:val="2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FEE" w:rsidRPr="00C37CDB" w:rsidTr="00C84871">
        <w:trPr>
          <w:cantSplit/>
          <w:trHeight w:val="2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FEE" w:rsidRPr="00C37CDB" w:rsidTr="00C84871">
        <w:trPr>
          <w:cantSplit/>
          <w:trHeight w:val="2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C37CDB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5EB" w:rsidRDefault="009925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5EB" w:rsidRDefault="009925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5EB" w:rsidRDefault="009925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5EB" w:rsidRDefault="009925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5EB" w:rsidRDefault="009925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5EB" w:rsidRDefault="009925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5EB" w:rsidRDefault="009925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5EB" w:rsidRDefault="009925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5EB" w:rsidRDefault="009925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5EB" w:rsidRDefault="009925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5EB" w:rsidRDefault="009925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5EB" w:rsidRDefault="009925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5EB" w:rsidRDefault="009925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5EB" w:rsidRDefault="009925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5EB" w:rsidRDefault="009925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5EB" w:rsidRDefault="009925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5EB" w:rsidRPr="00502FEE" w:rsidRDefault="009925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391F" w:rsidRDefault="00F5391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391F" w:rsidRDefault="00F5391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456F" w:rsidRDefault="0085456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EE" w:rsidRPr="009E2323" w:rsidRDefault="00502FE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E2323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502FEE" w:rsidRPr="009E2323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E232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02FEE" w:rsidRPr="009E2323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E232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02FEE" w:rsidRPr="009E2323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E2323">
        <w:rPr>
          <w:rFonts w:ascii="Times New Roman" w:hAnsi="Times New Roman" w:cs="Times New Roman"/>
          <w:sz w:val="24"/>
          <w:szCs w:val="24"/>
        </w:rPr>
        <w:t>по заключению договора бесплатной передачи</w:t>
      </w:r>
    </w:p>
    <w:p w:rsidR="00502FEE" w:rsidRPr="009E2323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E2323">
        <w:rPr>
          <w:rFonts w:ascii="Times New Roman" w:hAnsi="Times New Roman" w:cs="Times New Roman"/>
          <w:sz w:val="24"/>
          <w:szCs w:val="24"/>
        </w:rPr>
        <w:t xml:space="preserve">в собственность граждан </w:t>
      </w:r>
      <w:proofErr w:type="gramStart"/>
      <w:r w:rsidRPr="009E2323">
        <w:rPr>
          <w:rFonts w:ascii="Times New Roman" w:hAnsi="Times New Roman" w:cs="Times New Roman"/>
          <w:sz w:val="24"/>
          <w:szCs w:val="24"/>
        </w:rPr>
        <w:t>занимаемого</w:t>
      </w:r>
      <w:proofErr w:type="gramEnd"/>
      <w:r w:rsidRPr="009E2323">
        <w:rPr>
          <w:rFonts w:ascii="Times New Roman" w:hAnsi="Times New Roman" w:cs="Times New Roman"/>
          <w:sz w:val="24"/>
          <w:szCs w:val="24"/>
        </w:rPr>
        <w:t xml:space="preserve"> ими</w:t>
      </w:r>
    </w:p>
    <w:p w:rsidR="00502FEE" w:rsidRPr="009E2323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E2323">
        <w:rPr>
          <w:rFonts w:ascii="Times New Roman" w:hAnsi="Times New Roman" w:cs="Times New Roman"/>
          <w:sz w:val="24"/>
          <w:szCs w:val="24"/>
        </w:rPr>
        <w:t xml:space="preserve">жилого помещения в </w:t>
      </w:r>
      <w:proofErr w:type="gramStart"/>
      <w:r w:rsidRPr="009E2323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</w:p>
    <w:p w:rsidR="00502FEE" w:rsidRPr="009E2323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E2323">
        <w:rPr>
          <w:rFonts w:ascii="Times New Roman" w:hAnsi="Times New Roman" w:cs="Times New Roman"/>
          <w:sz w:val="24"/>
          <w:szCs w:val="24"/>
        </w:rPr>
        <w:t xml:space="preserve">жилищном </w:t>
      </w:r>
      <w:proofErr w:type="gramStart"/>
      <w:r w:rsidRPr="009E2323">
        <w:rPr>
          <w:rFonts w:ascii="Times New Roman" w:hAnsi="Times New Roman" w:cs="Times New Roman"/>
          <w:sz w:val="24"/>
          <w:szCs w:val="24"/>
        </w:rPr>
        <w:t>фонде</w:t>
      </w:r>
      <w:proofErr w:type="gramEnd"/>
    </w:p>
    <w:p w:rsidR="00502FEE" w:rsidRPr="009E2323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5391F" w:rsidRPr="009E2323">
        <w:rPr>
          <w:rFonts w:ascii="Times New Roman" w:hAnsi="Times New Roman" w:cs="Times New Roman"/>
          <w:sz w:val="24"/>
          <w:szCs w:val="24"/>
        </w:rPr>
        <w:t>Администрация Ермаковского сельсовета</w:t>
      </w:r>
    </w:p>
    <w:p w:rsidR="00502FEE" w:rsidRPr="009E2323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E2323">
        <w:rPr>
          <w:rFonts w:ascii="Times New Roman" w:hAnsi="Times New Roman" w:cs="Times New Roman"/>
          <w:sz w:val="24"/>
          <w:szCs w:val="24"/>
        </w:rPr>
        <w:t xml:space="preserve">                              РАСПИСКА-ОПИСЬ</w:t>
      </w:r>
    </w:p>
    <w:p w:rsidR="00502FEE" w:rsidRPr="009E2323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E2323">
        <w:rPr>
          <w:rFonts w:ascii="Times New Roman" w:hAnsi="Times New Roman" w:cs="Times New Roman"/>
          <w:sz w:val="24"/>
          <w:szCs w:val="24"/>
        </w:rPr>
        <w:t xml:space="preserve">                      о приеме заявления и документов</w:t>
      </w:r>
    </w:p>
    <w:p w:rsidR="00502FEE" w:rsidRPr="00F5391F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391F">
        <w:rPr>
          <w:rFonts w:ascii="Times New Roman" w:hAnsi="Times New Roman" w:cs="Times New Roman"/>
          <w:sz w:val="24"/>
          <w:szCs w:val="24"/>
        </w:rPr>
        <w:t xml:space="preserve">    Выдана ________________________________________________________________</w:t>
      </w:r>
    </w:p>
    <w:p w:rsidR="00502FEE" w:rsidRPr="00CE2594" w:rsidRDefault="00502FE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F5391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E2594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2C2251"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Pr="00CE2594">
        <w:rPr>
          <w:rFonts w:ascii="Times New Roman" w:hAnsi="Times New Roman" w:cs="Times New Roman"/>
          <w:sz w:val="16"/>
          <w:szCs w:val="16"/>
        </w:rPr>
        <w:t>)</w:t>
      </w:r>
    </w:p>
    <w:p w:rsidR="00502FEE" w:rsidRPr="00F5391F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391F">
        <w:rPr>
          <w:rFonts w:ascii="Times New Roman" w:hAnsi="Times New Roman" w:cs="Times New Roman"/>
          <w:sz w:val="24"/>
          <w:szCs w:val="24"/>
        </w:rPr>
        <w:t>в том, что ______________ от него приняты документы для приватизации жилого</w:t>
      </w:r>
    </w:p>
    <w:p w:rsidR="00502FEE" w:rsidRPr="00CE2594" w:rsidRDefault="00502FE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F5391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E2594">
        <w:rPr>
          <w:rFonts w:ascii="Times New Roman" w:hAnsi="Times New Roman" w:cs="Times New Roman"/>
          <w:sz w:val="16"/>
          <w:szCs w:val="16"/>
        </w:rPr>
        <w:t>(дата)</w:t>
      </w:r>
    </w:p>
    <w:p w:rsidR="00502FEE" w:rsidRPr="00F5391F" w:rsidRDefault="00502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391F">
        <w:rPr>
          <w:rFonts w:ascii="Times New Roman" w:hAnsi="Times New Roman" w:cs="Times New Roman"/>
          <w:sz w:val="24"/>
          <w:szCs w:val="24"/>
        </w:rPr>
        <w:t>помещения по адресу</w:t>
      </w:r>
      <w:proofErr w:type="gramStart"/>
      <w:r w:rsidRPr="00F5391F">
        <w:rPr>
          <w:rFonts w:ascii="Times New Roman" w:hAnsi="Times New Roman" w:cs="Times New Roman"/>
          <w:sz w:val="24"/>
          <w:szCs w:val="24"/>
        </w:rPr>
        <w:t>:</w:t>
      </w:r>
      <w:r w:rsidR="009E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23">
        <w:rPr>
          <w:rFonts w:ascii="Times New Roman" w:hAnsi="Times New Roman" w:cs="Times New Roman"/>
          <w:sz w:val="24"/>
          <w:szCs w:val="24"/>
        </w:rPr>
        <w:t>_______________________</w:t>
      </w:r>
      <w:r w:rsidRPr="00F5391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F7715">
        <w:rPr>
          <w:rFonts w:ascii="Times New Roman" w:hAnsi="Times New Roman" w:cs="Times New Roman"/>
          <w:sz w:val="24"/>
          <w:szCs w:val="24"/>
        </w:rPr>
        <w:t>у</w:t>
      </w:r>
      <w:r w:rsidRPr="00F5391F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F5391F">
        <w:rPr>
          <w:rFonts w:ascii="Times New Roman" w:hAnsi="Times New Roman" w:cs="Times New Roman"/>
          <w:sz w:val="24"/>
          <w:szCs w:val="24"/>
        </w:rPr>
        <w:t>.</w:t>
      </w:r>
      <w:r w:rsidR="009E2323">
        <w:rPr>
          <w:rFonts w:ascii="Times New Roman" w:hAnsi="Times New Roman" w:cs="Times New Roman"/>
          <w:sz w:val="24"/>
          <w:szCs w:val="24"/>
        </w:rPr>
        <w:t xml:space="preserve"> ______________, дом N </w:t>
      </w:r>
      <w:proofErr w:type="spellStart"/>
      <w:r w:rsidR="009E2323">
        <w:rPr>
          <w:rFonts w:ascii="Times New Roman" w:hAnsi="Times New Roman" w:cs="Times New Roman"/>
          <w:sz w:val="24"/>
          <w:szCs w:val="24"/>
        </w:rPr>
        <w:t>__кв</w:t>
      </w:r>
      <w:proofErr w:type="spellEnd"/>
      <w:r w:rsidR="009E2323">
        <w:rPr>
          <w:rFonts w:ascii="Times New Roman" w:hAnsi="Times New Roman" w:cs="Times New Roman"/>
          <w:sz w:val="24"/>
          <w:szCs w:val="24"/>
        </w:rPr>
        <w:t>. ____</w:t>
      </w:r>
      <w:r w:rsidRPr="00F5391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9606" w:type="dxa"/>
        <w:tblLayout w:type="fixed"/>
        <w:tblLook w:val="04A0"/>
      </w:tblPr>
      <w:tblGrid>
        <w:gridCol w:w="540"/>
        <w:gridCol w:w="2829"/>
        <w:gridCol w:w="708"/>
        <w:gridCol w:w="993"/>
        <w:gridCol w:w="992"/>
        <w:gridCol w:w="850"/>
        <w:gridCol w:w="993"/>
        <w:gridCol w:w="708"/>
        <w:gridCol w:w="993"/>
      </w:tblGrid>
      <w:tr w:rsidR="00A035D9" w:rsidRPr="000C08A6" w:rsidTr="00F7767D">
        <w:tc>
          <w:tcPr>
            <w:tcW w:w="540" w:type="dxa"/>
            <w:vMerge w:val="restart"/>
          </w:tcPr>
          <w:p w:rsidR="00BA0D3B" w:rsidRPr="000C08A6" w:rsidRDefault="00BA0D3B" w:rsidP="00BA0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8A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C08A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C08A6">
              <w:rPr>
                <w:rFonts w:ascii="Times New Roman" w:hAnsi="Times New Roman" w:cs="Times New Roman"/>
              </w:rPr>
              <w:t>/</w:t>
            </w:r>
            <w:proofErr w:type="spellStart"/>
            <w:r w:rsidRPr="000C08A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29" w:type="dxa"/>
            <w:vMerge w:val="restart"/>
          </w:tcPr>
          <w:p w:rsidR="00BA0D3B" w:rsidRPr="000C08A6" w:rsidRDefault="00BA0D3B" w:rsidP="002173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8A6">
              <w:rPr>
                <w:rFonts w:ascii="Times New Roman" w:hAnsi="Times New Roman" w:cs="Times New Roman"/>
              </w:rPr>
              <w:t>Наименование документов, реквизиты документов</w:t>
            </w:r>
          </w:p>
        </w:tc>
        <w:tc>
          <w:tcPr>
            <w:tcW w:w="1701" w:type="dxa"/>
            <w:gridSpan w:val="2"/>
          </w:tcPr>
          <w:p w:rsidR="00BA0D3B" w:rsidRPr="000C08A6" w:rsidRDefault="00BA0D3B" w:rsidP="00BA0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8A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2" w:type="dxa"/>
            <w:vMerge w:val="restart"/>
          </w:tcPr>
          <w:p w:rsidR="00E84938" w:rsidRPr="000C08A6" w:rsidRDefault="00BA0D3B" w:rsidP="000E06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08A6">
              <w:rPr>
                <w:rFonts w:ascii="Times New Roman" w:hAnsi="Times New Roman" w:cs="Times New Roman"/>
              </w:rPr>
              <w:t>Спе</w:t>
            </w:r>
            <w:proofErr w:type="spellEnd"/>
            <w:r w:rsidR="00E84938" w:rsidRPr="000C08A6">
              <w:rPr>
                <w:rFonts w:ascii="Times New Roman" w:hAnsi="Times New Roman" w:cs="Times New Roman"/>
              </w:rPr>
              <w:t>-</w:t>
            </w:r>
          </w:p>
          <w:p w:rsidR="000E068E" w:rsidRPr="000C08A6" w:rsidRDefault="00E84938" w:rsidP="000E06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08A6">
              <w:rPr>
                <w:rFonts w:ascii="Times New Roman" w:hAnsi="Times New Roman" w:cs="Times New Roman"/>
              </w:rPr>
              <w:t>ц</w:t>
            </w:r>
            <w:r w:rsidR="000E068E" w:rsidRPr="000C08A6">
              <w:rPr>
                <w:rFonts w:ascii="Times New Roman" w:hAnsi="Times New Roman" w:cs="Times New Roman"/>
              </w:rPr>
              <w:t>и</w:t>
            </w:r>
            <w:r w:rsidR="00BA0D3B" w:rsidRPr="000C08A6">
              <w:rPr>
                <w:rFonts w:ascii="Times New Roman" w:hAnsi="Times New Roman" w:cs="Times New Roman"/>
              </w:rPr>
              <w:t>а</w:t>
            </w:r>
            <w:proofErr w:type="spellEnd"/>
            <w:r w:rsidRPr="000C08A6">
              <w:rPr>
                <w:rFonts w:ascii="Times New Roman" w:hAnsi="Times New Roman" w:cs="Times New Roman"/>
              </w:rPr>
              <w:t>-</w:t>
            </w:r>
          </w:p>
          <w:p w:rsidR="00BA0D3B" w:rsidRPr="000C08A6" w:rsidRDefault="00BA0D3B" w:rsidP="000E06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8A6">
              <w:rPr>
                <w:rFonts w:ascii="Times New Roman" w:hAnsi="Times New Roman" w:cs="Times New Roman"/>
              </w:rPr>
              <w:t>лист</w:t>
            </w:r>
          </w:p>
        </w:tc>
        <w:tc>
          <w:tcPr>
            <w:tcW w:w="1843" w:type="dxa"/>
            <w:gridSpan w:val="2"/>
          </w:tcPr>
          <w:p w:rsidR="00BA0D3B" w:rsidRPr="000C08A6" w:rsidRDefault="00BA0D3B" w:rsidP="00BA0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8A6">
              <w:rPr>
                <w:rFonts w:ascii="Times New Roman" w:hAnsi="Times New Roman" w:cs="Times New Roman"/>
              </w:rPr>
              <w:t xml:space="preserve">Выдача </w:t>
            </w:r>
          </w:p>
        </w:tc>
        <w:tc>
          <w:tcPr>
            <w:tcW w:w="1701" w:type="dxa"/>
            <w:gridSpan w:val="2"/>
          </w:tcPr>
          <w:p w:rsidR="00BA0D3B" w:rsidRPr="000C08A6" w:rsidRDefault="00BA0D3B" w:rsidP="00BA0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8A6">
              <w:rPr>
                <w:rFonts w:ascii="Times New Roman" w:hAnsi="Times New Roman" w:cs="Times New Roman"/>
              </w:rPr>
              <w:t xml:space="preserve">Архив </w:t>
            </w:r>
          </w:p>
        </w:tc>
      </w:tr>
      <w:tr w:rsidR="000C08A6" w:rsidRPr="000C08A6" w:rsidTr="00F7767D">
        <w:tc>
          <w:tcPr>
            <w:tcW w:w="540" w:type="dxa"/>
            <w:vMerge/>
          </w:tcPr>
          <w:p w:rsidR="00BA0D3B" w:rsidRPr="000C08A6" w:rsidRDefault="00BA0D3B" w:rsidP="00BA0D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vMerge/>
          </w:tcPr>
          <w:p w:rsidR="00BA0D3B" w:rsidRPr="000C08A6" w:rsidRDefault="00BA0D3B" w:rsidP="002173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0D3B" w:rsidRPr="000C08A6" w:rsidRDefault="00BA0D3B" w:rsidP="00BD5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08A6">
              <w:rPr>
                <w:rFonts w:ascii="Times New Roman" w:hAnsi="Times New Roman" w:cs="Times New Roman"/>
              </w:rPr>
              <w:t>Под</w:t>
            </w:r>
          </w:p>
          <w:p w:rsidR="00BA0D3B" w:rsidRPr="000C08A6" w:rsidRDefault="00BA0D3B" w:rsidP="00BD5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C08A6">
              <w:rPr>
                <w:rFonts w:ascii="Times New Roman" w:hAnsi="Times New Roman" w:cs="Times New Roman"/>
              </w:rPr>
              <w:t>линник</w:t>
            </w:r>
            <w:proofErr w:type="spellEnd"/>
          </w:p>
        </w:tc>
        <w:tc>
          <w:tcPr>
            <w:tcW w:w="993" w:type="dxa"/>
          </w:tcPr>
          <w:p w:rsidR="00BA0D3B" w:rsidRPr="000C08A6" w:rsidRDefault="00BA0D3B" w:rsidP="00BD5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08A6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992" w:type="dxa"/>
            <w:vMerge/>
          </w:tcPr>
          <w:p w:rsidR="00BA0D3B" w:rsidRPr="000C08A6" w:rsidRDefault="00BA0D3B" w:rsidP="00BD5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0D3B" w:rsidRPr="000C08A6" w:rsidRDefault="00BA0D3B" w:rsidP="00BD5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08A6">
              <w:rPr>
                <w:rFonts w:ascii="Times New Roman" w:hAnsi="Times New Roman" w:cs="Times New Roman"/>
              </w:rPr>
              <w:t>Под-</w:t>
            </w:r>
          </w:p>
          <w:p w:rsidR="00BA0D3B" w:rsidRPr="000C08A6" w:rsidRDefault="00BA0D3B" w:rsidP="00BD5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C08A6">
              <w:rPr>
                <w:rFonts w:ascii="Times New Roman" w:hAnsi="Times New Roman" w:cs="Times New Roman"/>
              </w:rPr>
              <w:t>линник</w:t>
            </w:r>
            <w:proofErr w:type="spellEnd"/>
          </w:p>
        </w:tc>
        <w:tc>
          <w:tcPr>
            <w:tcW w:w="993" w:type="dxa"/>
          </w:tcPr>
          <w:p w:rsidR="00BA0D3B" w:rsidRPr="000C08A6" w:rsidRDefault="00BA0D3B" w:rsidP="00BD5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08A6">
              <w:rPr>
                <w:rFonts w:ascii="Times New Roman" w:hAnsi="Times New Roman" w:cs="Times New Roman"/>
              </w:rPr>
              <w:t xml:space="preserve">Копия </w:t>
            </w:r>
          </w:p>
        </w:tc>
        <w:tc>
          <w:tcPr>
            <w:tcW w:w="708" w:type="dxa"/>
          </w:tcPr>
          <w:p w:rsidR="00BA0D3B" w:rsidRPr="000C08A6" w:rsidRDefault="00BA0D3B" w:rsidP="00BD5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08A6">
              <w:rPr>
                <w:rFonts w:ascii="Times New Roman" w:hAnsi="Times New Roman" w:cs="Times New Roman"/>
              </w:rPr>
              <w:t>Под</w:t>
            </w:r>
          </w:p>
          <w:p w:rsidR="00BA0D3B" w:rsidRPr="000C08A6" w:rsidRDefault="00BA0D3B" w:rsidP="00BD5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C08A6">
              <w:rPr>
                <w:rFonts w:ascii="Times New Roman" w:hAnsi="Times New Roman" w:cs="Times New Roman"/>
              </w:rPr>
              <w:t>линник</w:t>
            </w:r>
            <w:proofErr w:type="spellEnd"/>
            <w:r w:rsidRPr="000C08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BA0D3B" w:rsidRPr="000C08A6" w:rsidRDefault="00BA0D3B" w:rsidP="00BD5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08A6">
              <w:rPr>
                <w:rFonts w:ascii="Times New Roman" w:hAnsi="Times New Roman" w:cs="Times New Roman"/>
              </w:rPr>
              <w:t xml:space="preserve">Копия </w:t>
            </w:r>
          </w:p>
        </w:tc>
      </w:tr>
      <w:tr w:rsidR="00F7767D" w:rsidRPr="00447A55" w:rsidTr="00F7767D">
        <w:tc>
          <w:tcPr>
            <w:tcW w:w="540" w:type="dxa"/>
          </w:tcPr>
          <w:p w:rsidR="00624038" w:rsidRPr="00447A55" w:rsidRDefault="000E068E" w:rsidP="00E849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7A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29" w:type="dxa"/>
          </w:tcPr>
          <w:p w:rsidR="00624038" w:rsidRPr="00447A55" w:rsidRDefault="00E84938" w:rsidP="002173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7A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624038" w:rsidRPr="00447A55" w:rsidRDefault="00E84938" w:rsidP="00E849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7A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624038" w:rsidRPr="00447A55" w:rsidRDefault="00E84938" w:rsidP="00E849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7A5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624038" w:rsidRPr="00447A55" w:rsidRDefault="00E84938" w:rsidP="00E849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7A5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624038" w:rsidRPr="00447A55" w:rsidRDefault="00E84938" w:rsidP="00E849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7A5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</w:tcPr>
          <w:p w:rsidR="00624038" w:rsidRPr="00447A55" w:rsidRDefault="00E84938" w:rsidP="00E849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7A5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</w:tcPr>
          <w:p w:rsidR="00624038" w:rsidRPr="00447A55" w:rsidRDefault="00E84938" w:rsidP="00E849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7A5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3" w:type="dxa"/>
          </w:tcPr>
          <w:p w:rsidR="00624038" w:rsidRPr="00447A55" w:rsidRDefault="00E84938" w:rsidP="00E849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7A5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D5904" w:rsidTr="00F7767D">
        <w:tc>
          <w:tcPr>
            <w:tcW w:w="540" w:type="dxa"/>
          </w:tcPr>
          <w:p w:rsidR="00624038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624038" w:rsidRPr="009E2323" w:rsidRDefault="0021737E" w:rsidP="002173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2323">
              <w:rPr>
                <w:rFonts w:ascii="Times New Roman" w:hAnsi="Times New Roman" w:cs="Times New Roman"/>
              </w:rPr>
              <w:t>Заявление на приватизацию</w:t>
            </w:r>
          </w:p>
        </w:tc>
        <w:tc>
          <w:tcPr>
            <w:tcW w:w="708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04" w:rsidTr="00F7767D">
        <w:tc>
          <w:tcPr>
            <w:tcW w:w="540" w:type="dxa"/>
          </w:tcPr>
          <w:p w:rsidR="00624038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624038" w:rsidRPr="009E2323" w:rsidRDefault="0021737E" w:rsidP="002173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2323">
              <w:rPr>
                <w:rFonts w:ascii="Times New Roman" w:hAnsi="Times New Roman" w:cs="Times New Roman"/>
              </w:rPr>
              <w:t>Выписка из домовой книги</w:t>
            </w:r>
          </w:p>
        </w:tc>
        <w:tc>
          <w:tcPr>
            <w:tcW w:w="708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04" w:rsidTr="00F7767D">
        <w:tc>
          <w:tcPr>
            <w:tcW w:w="540" w:type="dxa"/>
          </w:tcPr>
          <w:p w:rsidR="00624038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624038" w:rsidRPr="009E2323" w:rsidRDefault="0021737E" w:rsidP="002173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2323">
              <w:rPr>
                <w:rFonts w:ascii="Times New Roman" w:hAnsi="Times New Roman" w:cs="Times New Roman"/>
              </w:rPr>
              <w:t>Копия паспорта</w:t>
            </w:r>
          </w:p>
        </w:tc>
        <w:tc>
          <w:tcPr>
            <w:tcW w:w="708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04" w:rsidTr="00F7767D">
        <w:tc>
          <w:tcPr>
            <w:tcW w:w="540" w:type="dxa"/>
          </w:tcPr>
          <w:p w:rsidR="00624038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624038" w:rsidRPr="009E2323" w:rsidRDefault="008D7825" w:rsidP="002173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2323">
              <w:rPr>
                <w:rFonts w:ascii="Times New Roman" w:hAnsi="Times New Roman" w:cs="Times New Roman"/>
              </w:rPr>
              <w:t xml:space="preserve">Доверенность </w:t>
            </w:r>
          </w:p>
        </w:tc>
        <w:tc>
          <w:tcPr>
            <w:tcW w:w="708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04" w:rsidTr="00F7767D">
        <w:tc>
          <w:tcPr>
            <w:tcW w:w="540" w:type="dxa"/>
          </w:tcPr>
          <w:p w:rsidR="00624038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624038" w:rsidRPr="009E2323" w:rsidRDefault="008D7825" w:rsidP="002173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2323">
              <w:rPr>
                <w:rFonts w:ascii="Times New Roman" w:hAnsi="Times New Roman" w:cs="Times New Roman"/>
              </w:rPr>
              <w:t>Ордер №</w:t>
            </w:r>
          </w:p>
        </w:tc>
        <w:tc>
          <w:tcPr>
            <w:tcW w:w="708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4038" w:rsidRDefault="0062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7D" w:rsidTr="00F7767D">
        <w:tc>
          <w:tcPr>
            <w:tcW w:w="540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0E068E" w:rsidRPr="009E2323" w:rsidRDefault="008D7825" w:rsidP="002173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2323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  <w:tc>
          <w:tcPr>
            <w:tcW w:w="708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7D" w:rsidTr="00F7767D">
        <w:tc>
          <w:tcPr>
            <w:tcW w:w="540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0E068E" w:rsidRPr="009E2323" w:rsidRDefault="008D7825" w:rsidP="002173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2323">
              <w:rPr>
                <w:rFonts w:ascii="Times New Roman" w:hAnsi="Times New Roman" w:cs="Times New Roman"/>
              </w:rPr>
              <w:t>Согласие на приватизацию жилья без участия</w:t>
            </w:r>
          </w:p>
        </w:tc>
        <w:tc>
          <w:tcPr>
            <w:tcW w:w="708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7D" w:rsidTr="00F7767D">
        <w:tc>
          <w:tcPr>
            <w:tcW w:w="540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0E068E" w:rsidRPr="009E2323" w:rsidRDefault="008D7825" w:rsidP="002173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2323">
              <w:rPr>
                <w:rFonts w:ascii="Times New Roman" w:hAnsi="Times New Roman" w:cs="Times New Roman"/>
              </w:rPr>
              <w:t>Справки о неиспользовании права на приватизацию жилья</w:t>
            </w:r>
          </w:p>
        </w:tc>
        <w:tc>
          <w:tcPr>
            <w:tcW w:w="708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7D" w:rsidTr="00F7767D">
        <w:tc>
          <w:tcPr>
            <w:tcW w:w="540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0E068E" w:rsidRPr="009E2323" w:rsidRDefault="00F7767D" w:rsidP="002173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2323">
              <w:rPr>
                <w:rFonts w:ascii="Times New Roman" w:hAnsi="Times New Roman" w:cs="Times New Roman"/>
              </w:rPr>
              <w:t>Информация БТИ №</w:t>
            </w:r>
          </w:p>
        </w:tc>
        <w:tc>
          <w:tcPr>
            <w:tcW w:w="708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7D" w:rsidTr="00F7767D">
        <w:tc>
          <w:tcPr>
            <w:tcW w:w="540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9" w:type="dxa"/>
          </w:tcPr>
          <w:p w:rsidR="000E068E" w:rsidRPr="009E2323" w:rsidRDefault="00F7767D" w:rsidP="002173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2323">
              <w:rPr>
                <w:rFonts w:ascii="Times New Roman" w:hAnsi="Times New Roman" w:cs="Times New Roman"/>
              </w:rPr>
              <w:t>План помещения</w:t>
            </w:r>
          </w:p>
        </w:tc>
        <w:tc>
          <w:tcPr>
            <w:tcW w:w="708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7D" w:rsidTr="00F7767D">
        <w:tc>
          <w:tcPr>
            <w:tcW w:w="540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9" w:type="dxa"/>
          </w:tcPr>
          <w:p w:rsidR="000E068E" w:rsidRPr="009E2323" w:rsidRDefault="002F0A2C" w:rsidP="002173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2323">
              <w:rPr>
                <w:rFonts w:ascii="Times New Roman" w:hAnsi="Times New Roman" w:cs="Times New Roman"/>
              </w:rPr>
              <w:t>Справки о месте жительства граждан в период с 04.07.91</w:t>
            </w:r>
          </w:p>
        </w:tc>
        <w:tc>
          <w:tcPr>
            <w:tcW w:w="708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7D" w:rsidTr="00F7767D">
        <w:tc>
          <w:tcPr>
            <w:tcW w:w="540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9" w:type="dxa"/>
          </w:tcPr>
          <w:p w:rsidR="000E068E" w:rsidRPr="009E2323" w:rsidRDefault="002F0A2C" w:rsidP="002173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2323">
              <w:rPr>
                <w:rFonts w:ascii="Times New Roman" w:hAnsi="Times New Roman" w:cs="Times New Roman"/>
              </w:rPr>
              <w:t>Предварительное разрешение органов опеки и попечительства</w:t>
            </w:r>
          </w:p>
        </w:tc>
        <w:tc>
          <w:tcPr>
            <w:tcW w:w="708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7D" w:rsidTr="00F7767D">
        <w:tc>
          <w:tcPr>
            <w:tcW w:w="540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9" w:type="dxa"/>
          </w:tcPr>
          <w:p w:rsidR="000E068E" w:rsidRPr="009E2323" w:rsidRDefault="002F0A2C" w:rsidP="002173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2323"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  <w:tc>
          <w:tcPr>
            <w:tcW w:w="708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7D" w:rsidTr="00F7767D">
        <w:tc>
          <w:tcPr>
            <w:tcW w:w="540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9" w:type="dxa"/>
          </w:tcPr>
          <w:p w:rsidR="000E068E" w:rsidRPr="009E2323" w:rsidRDefault="002F0A2C" w:rsidP="002173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2323">
              <w:rPr>
                <w:rFonts w:ascii="Times New Roman" w:hAnsi="Times New Roman" w:cs="Times New Roman"/>
              </w:rPr>
              <w:t>Копия свидетельства о заключении брака</w:t>
            </w:r>
          </w:p>
        </w:tc>
        <w:tc>
          <w:tcPr>
            <w:tcW w:w="708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7D" w:rsidTr="00F7767D">
        <w:tc>
          <w:tcPr>
            <w:tcW w:w="540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9" w:type="dxa"/>
          </w:tcPr>
          <w:p w:rsidR="000E068E" w:rsidRPr="009E2323" w:rsidRDefault="00F56DA0" w:rsidP="002173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2323">
              <w:rPr>
                <w:rFonts w:ascii="Times New Roman" w:hAnsi="Times New Roman" w:cs="Times New Roman"/>
              </w:rPr>
              <w:t>Выписка из реестра федеральной (муниципальной) собственности</w:t>
            </w:r>
          </w:p>
        </w:tc>
        <w:tc>
          <w:tcPr>
            <w:tcW w:w="708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7D" w:rsidTr="00F7767D">
        <w:tc>
          <w:tcPr>
            <w:tcW w:w="540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9" w:type="dxa"/>
          </w:tcPr>
          <w:p w:rsidR="000E068E" w:rsidRPr="009E2323" w:rsidRDefault="00F56DA0" w:rsidP="002173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2323">
              <w:rPr>
                <w:rFonts w:ascii="Times New Roman" w:hAnsi="Times New Roman" w:cs="Times New Roman"/>
              </w:rPr>
              <w:t>Заявление на срочное оформление приватизации</w:t>
            </w:r>
          </w:p>
        </w:tc>
        <w:tc>
          <w:tcPr>
            <w:tcW w:w="708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7D" w:rsidTr="00F7767D">
        <w:tc>
          <w:tcPr>
            <w:tcW w:w="540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9" w:type="dxa"/>
          </w:tcPr>
          <w:p w:rsidR="000E068E" w:rsidRPr="009E2323" w:rsidRDefault="00F56DA0" w:rsidP="002173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2323">
              <w:rPr>
                <w:rFonts w:ascii="Times New Roman" w:hAnsi="Times New Roman" w:cs="Times New Roman"/>
              </w:rPr>
              <w:t>Заявление на получение договора</w:t>
            </w:r>
          </w:p>
        </w:tc>
        <w:tc>
          <w:tcPr>
            <w:tcW w:w="708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7D" w:rsidTr="00F7767D">
        <w:tc>
          <w:tcPr>
            <w:tcW w:w="540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9" w:type="dxa"/>
          </w:tcPr>
          <w:p w:rsidR="000E068E" w:rsidRPr="009E2323" w:rsidRDefault="00F56DA0" w:rsidP="002173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2323">
              <w:rPr>
                <w:rFonts w:ascii="Times New Roman" w:hAnsi="Times New Roman" w:cs="Times New Roman"/>
              </w:rPr>
              <w:t>Приложение о регистрации, о движении дела, расписка</w:t>
            </w:r>
          </w:p>
        </w:tc>
        <w:tc>
          <w:tcPr>
            <w:tcW w:w="708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7D" w:rsidTr="00F7767D">
        <w:tc>
          <w:tcPr>
            <w:tcW w:w="540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9" w:type="dxa"/>
          </w:tcPr>
          <w:p w:rsidR="000E068E" w:rsidRPr="009E2323" w:rsidRDefault="009E2323" w:rsidP="002173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2323">
              <w:rPr>
                <w:rFonts w:ascii="Times New Roman" w:hAnsi="Times New Roman" w:cs="Times New Roman"/>
              </w:rPr>
              <w:t xml:space="preserve">Договор </w:t>
            </w:r>
          </w:p>
        </w:tc>
        <w:tc>
          <w:tcPr>
            <w:tcW w:w="708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068E" w:rsidRDefault="000E0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FEE" w:rsidRDefault="00CE2594" w:rsidP="00CE2594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подписания проекта договора «___»______20__г.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2594" w:rsidRDefault="00CE2594" w:rsidP="00CE2594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получения договора «___»________20___г.</w:t>
      </w:r>
    </w:p>
    <w:p w:rsidR="00CE2594" w:rsidRDefault="00CE2594" w:rsidP="00CE2594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сп</w:t>
      </w:r>
      <w:r w:rsidR="000C08A6">
        <w:rPr>
          <w:rFonts w:ascii="Times New Roman" w:hAnsi="Times New Roman" w:cs="Times New Roman"/>
          <w:sz w:val="24"/>
          <w:szCs w:val="24"/>
        </w:rPr>
        <w:t>ециалистов __________________  ________________  ________________</w:t>
      </w:r>
    </w:p>
    <w:p w:rsidR="000C08A6" w:rsidRDefault="000C08A6" w:rsidP="00CE2594">
      <w:pPr>
        <w:pStyle w:val="ConsPlusNormal"/>
        <w:widowControl/>
        <w:ind w:firstLine="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(ФИО, подпись)                     (ФИО, подпись)                (ФИО, подпись)</w:t>
      </w:r>
    </w:p>
    <w:p w:rsidR="002C2251" w:rsidRPr="007A4DE5" w:rsidRDefault="002C2251" w:rsidP="002C225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DE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Приложение 6</w:t>
      </w:r>
      <w:r w:rsidRPr="007A4DE5">
        <w:rPr>
          <w:rFonts w:ascii="Times New Roman" w:hAnsi="Times New Roman" w:cs="Times New Roman"/>
          <w:i/>
          <w:sz w:val="28"/>
          <w:szCs w:val="28"/>
        </w:rPr>
        <w:t xml:space="preserve"> в редакции постановления от 20.03.2017 № 21)</w:t>
      </w:r>
    </w:p>
    <w:p w:rsidR="00502FEE" w:rsidRPr="0085456F" w:rsidRDefault="00502FE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>по заключению договора бесплатной передачи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 xml:space="preserve">в собственность граждан </w:t>
      </w:r>
      <w:proofErr w:type="gramStart"/>
      <w:r w:rsidRPr="0085456F">
        <w:rPr>
          <w:rFonts w:ascii="Times New Roman" w:hAnsi="Times New Roman" w:cs="Times New Roman"/>
          <w:sz w:val="24"/>
          <w:szCs w:val="24"/>
        </w:rPr>
        <w:t>занимаемого</w:t>
      </w:r>
      <w:proofErr w:type="gramEnd"/>
      <w:r w:rsidRPr="0085456F">
        <w:rPr>
          <w:rFonts w:ascii="Times New Roman" w:hAnsi="Times New Roman" w:cs="Times New Roman"/>
          <w:sz w:val="24"/>
          <w:szCs w:val="24"/>
        </w:rPr>
        <w:t xml:space="preserve"> ими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 xml:space="preserve">жилого помещения в </w:t>
      </w:r>
      <w:proofErr w:type="gramStart"/>
      <w:r w:rsidRPr="0085456F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 xml:space="preserve">жилищном </w:t>
      </w:r>
      <w:proofErr w:type="gramStart"/>
      <w:r w:rsidRPr="0085456F">
        <w:rPr>
          <w:rFonts w:ascii="Times New Roman" w:hAnsi="Times New Roman" w:cs="Times New Roman"/>
          <w:sz w:val="24"/>
          <w:szCs w:val="24"/>
        </w:rPr>
        <w:t>фонде</w:t>
      </w:r>
      <w:proofErr w:type="gramEnd"/>
    </w:p>
    <w:p w:rsidR="00502FEE" w:rsidRPr="00502FEE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ДОГОВОР N _______</w:t>
      </w:r>
    </w:p>
    <w:p w:rsidR="00502FEE" w:rsidRPr="00502FEE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бесплатной передачи в собственность граждан жилого помещения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1340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502FEE" w:rsidRPr="00502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Ермаковский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02FEE"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 w:rsidRPr="00502FEE">
        <w:rPr>
          <w:rFonts w:ascii="Times New Roman" w:hAnsi="Times New Roman" w:cs="Times New Roman"/>
          <w:sz w:val="28"/>
          <w:szCs w:val="28"/>
        </w:rPr>
        <w:t xml:space="preserve"> ___________________________ две тысячи _________________ года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    На  основании  </w:t>
      </w:r>
      <w:hyperlink r:id="rId32" w:history="1">
        <w:r w:rsidRPr="00502FE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02FEE">
        <w:rPr>
          <w:rFonts w:ascii="Times New Roman" w:hAnsi="Times New Roman" w:cs="Times New Roman"/>
          <w:sz w:val="28"/>
          <w:szCs w:val="28"/>
        </w:rPr>
        <w:t xml:space="preserve">  Российской  Федерации  "О приватизации жилищного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фонда  в  Российской Федерации", </w:t>
      </w:r>
      <w:hyperlink r:id="rId33" w:history="1">
        <w:r w:rsidRPr="00502FEE">
          <w:rPr>
            <w:rFonts w:ascii="Times New Roman" w:hAnsi="Times New Roman" w:cs="Times New Roman"/>
            <w:color w:val="0000FF"/>
            <w:sz w:val="28"/>
            <w:szCs w:val="28"/>
          </w:rPr>
          <w:t>Положения</w:t>
        </w:r>
      </w:hyperlink>
      <w:r w:rsidRPr="00502FEE">
        <w:rPr>
          <w:rFonts w:ascii="Times New Roman" w:hAnsi="Times New Roman" w:cs="Times New Roman"/>
          <w:sz w:val="28"/>
          <w:szCs w:val="28"/>
        </w:rPr>
        <w:t xml:space="preserve"> о приватизации жилищного фонда в</w:t>
      </w:r>
      <w:r w:rsidR="001340D0">
        <w:rPr>
          <w:rFonts w:ascii="Times New Roman" w:hAnsi="Times New Roman" w:cs="Times New Roman"/>
          <w:sz w:val="28"/>
          <w:szCs w:val="28"/>
        </w:rPr>
        <w:t xml:space="preserve"> </w:t>
      </w:r>
      <w:r w:rsidRPr="00502FEE">
        <w:rPr>
          <w:rFonts w:ascii="Times New Roman" w:hAnsi="Times New Roman" w:cs="Times New Roman"/>
          <w:sz w:val="28"/>
          <w:szCs w:val="28"/>
        </w:rPr>
        <w:t>Новосибирской     области</w:t>
      </w:r>
      <w:r w:rsidR="001340D0">
        <w:rPr>
          <w:rFonts w:ascii="Times New Roman" w:hAnsi="Times New Roman" w:cs="Times New Roman"/>
          <w:sz w:val="28"/>
          <w:szCs w:val="28"/>
        </w:rPr>
        <w:t xml:space="preserve"> </w:t>
      </w:r>
      <w:r w:rsidRPr="00502FEE">
        <w:rPr>
          <w:rFonts w:ascii="Times New Roman" w:hAnsi="Times New Roman" w:cs="Times New Roman"/>
          <w:sz w:val="28"/>
          <w:szCs w:val="28"/>
        </w:rPr>
        <w:t xml:space="preserve"> в    лице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__________________________________________,</w:t>
      </w:r>
      <w:r w:rsidR="00134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2FEE">
        <w:rPr>
          <w:rFonts w:ascii="Times New Roman" w:hAnsi="Times New Roman" w:cs="Times New Roman"/>
          <w:sz w:val="28"/>
          <w:szCs w:val="28"/>
        </w:rPr>
        <w:t>действующе</w:t>
      </w:r>
      <w:r w:rsidR="00463FF2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463FF2">
        <w:rPr>
          <w:rFonts w:ascii="Times New Roman" w:hAnsi="Times New Roman" w:cs="Times New Roman"/>
          <w:sz w:val="28"/>
          <w:szCs w:val="28"/>
        </w:rPr>
        <w:t xml:space="preserve"> на основании _____________</w:t>
      </w:r>
      <w:r w:rsidRPr="00502FEE">
        <w:rPr>
          <w:rFonts w:ascii="Times New Roman" w:hAnsi="Times New Roman" w:cs="Times New Roman"/>
          <w:sz w:val="28"/>
          <w:szCs w:val="28"/>
        </w:rPr>
        <w:t>,</w:t>
      </w:r>
      <w:r w:rsidR="00463FF2">
        <w:rPr>
          <w:rFonts w:ascii="Times New Roman" w:hAnsi="Times New Roman" w:cs="Times New Roman"/>
          <w:sz w:val="28"/>
          <w:szCs w:val="28"/>
        </w:rPr>
        <w:t xml:space="preserve"> </w:t>
      </w:r>
      <w:r w:rsidRPr="00502FEE">
        <w:rPr>
          <w:rFonts w:ascii="Times New Roman" w:hAnsi="Times New Roman" w:cs="Times New Roman"/>
          <w:sz w:val="28"/>
          <w:szCs w:val="28"/>
        </w:rPr>
        <w:t>безвозмездно       передает       жилое      помещение      по      адресу:</w:t>
      </w:r>
      <w:r w:rsidR="00463FF2">
        <w:rPr>
          <w:rFonts w:ascii="Times New Roman" w:hAnsi="Times New Roman" w:cs="Times New Roman"/>
          <w:sz w:val="28"/>
          <w:szCs w:val="28"/>
        </w:rPr>
        <w:t xml:space="preserve"> </w:t>
      </w:r>
      <w:r w:rsidRPr="00502FEE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63FF2">
        <w:rPr>
          <w:rFonts w:ascii="Times New Roman" w:hAnsi="Times New Roman" w:cs="Times New Roman"/>
          <w:sz w:val="28"/>
          <w:szCs w:val="28"/>
        </w:rPr>
        <w:t>____</w:t>
      </w:r>
      <w:r w:rsidRPr="00502FEE">
        <w:rPr>
          <w:rFonts w:ascii="Times New Roman" w:hAnsi="Times New Roman" w:cs="Times New Roman"/>
          <w:sz w:val="28"/>
          <w:szCs w:val="28"/>
        </w:rPr>
        <w:t>,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в ____________________ собственность граждан, а граждане, занимающие данное</w:t>
      </w:r>
      <w:r w:rsidR="00463FF2">
        <w:rPr>
          <w:rFonts w:ascii="Times New Roman" w:hAnsi="Times New Roman" w:cs="Times New Roman"/>
          <w:sz w:val="28"/>
          <w:szCs w:val="28"/>
        </w:rPr>
        <w:t xml:space="preserve"> </w:t>
      </w:r>
      <w:r w:rsidRPr="00502FEE">
        <w:rPr>
          <w:rFonts w:ascii="Times New Roman" w:hAnsi="Times New Roman" w:cs="Times New Roman"/>
          <w:sz w:val="28"/>
          <w:szCs w:val="28"/>
        </w:rPr>
        <w:t>жилое помещение по договору социального найма: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_______________________________________   _</w:t>
      </w:r>
      <w:r w:rsidR="00463FF2">
        <w:rPr>
          <w:rFonts w:ascii="Times New Roman" w:hAnsi="Times New Roman" w:cs="Times New Roman"/>
          <w:sz w:val="28"/>
          <w:szCs w:val="28"/>
        </w:rPr>
        <w:t>________________   _____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         Фамилия, имя, отчество </w:t>
      </w:r>
      <w:r w:rsidR="00D31A89">
        <w:rPr>
          <w:rFonts w:ascii="Times New Roman" w:hAnsi="Times New Roman" w:cs="Times New Roman"/>
          <w:sz w:val="28"/>
          <w:szCs w:val="28"/>
        </w:rPr>
        <w:t>(при наличии)</w:t>
      </w:r>
      <w:r w:rsidRPr="00502FEE">
        <w:rPr>
          <w:rFonts w:ascii="Times New Roman" w:hAnsi="Times New Roman" w:cs="Times New Roman"/>
          <w:sz w:val="28"/>
          <w:szCs w:val="28"/>
        </w:rPr>
        <w:t xml:space="preserve">            дата рождения      размер доли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_______________________________________   _</w:t>
      </w:r>
      <w:r w:rsidR="00463FF2">
        <w:rPr>
          <w:rFonts w:ascii="Times New Roman" w:hAnsi="Times New Roman" w:cs="Times New Roman"/>
          <w:sz w:val="28"/>
          <w:szCs w:val="28"/>
        </w:rPr>
        <w:t>________________   _____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         Фамилия, имя, отчество  </w:t>
      </w:r>
      <w:r w:rsidR="00D31A89">
        <w:rPr>
          <w:rFonts w:ascii="Times New Roman" w:hAnsi="Times New Roman" w:cs="Times New Roman"/>
          <w:sz w:val="28"/>
          <w:szCs w:val="28"/>
        </w:rPr>
        <w:t>(при наличии)</w:t>
      </w:r>
      <w:r w:rsidRPr="00502FEE">
        <w:rPr>
          <w:rFonts w:ascii="Times New Roman" w:hAnsi="Times New Roman" w:cs="Times New Roman"/>
          <w:sz w:val="28"/>
          <w:szCs w:val="28"/>
        </w:rPr>
        <w:t xml:space="preserve">           дата рождения      размер доли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принимают.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    Жилое помеще</w:t>
      </w:r>
      <w:r w:rsidR="00463FF2">
        <w:rPr>
          <w:rFonts w:ascii="Times New Roman" w:hAnsi="Times New Roman" w:cs="Times New Roman"/>
          <w:sz w:val="28"/>
          <w:szCs w:val="28"/>
        </w:rPr>
        <w:t>ние - ____________________</w:t>
      </w:r>
      <w:r w:rsidRPr="00502FEE">
        <w:rPr>
          <w:rFonts w:ascii="Times New Roman" w:hAnsi="Times New Roman" w:cs="Times New Roman"/>
          <w:sz w:val="28"/>
          <w:szCs w:val="28"/>
        </w:rPr>
        <w:t xml:space="preserve"> состоит из _______ комнат.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                        (вид жилого помещения)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Общая площадь жилого помещения ___________ кв. м, в том числе жилая площадь</w:t>
      </w:r>
      <w:r w:rsidR="00463FF2">
        <w:rPr>
          <w:rFonts w:ascii="Times New Roman" w:hAnsi="Times New Roman" w:cs="Times New Roman"/>
          <w:sz w:val="28"/>
          <w:szCs w:val="28"/>
        </w:rPr>
        <w:t xml:space="preserve"> </w:t>
      </w:r>
      <w:r w:rsidRPr="00502FEE">
        <w:rPr>
          <w:rFonts w:ascii="Times New Roman" w:hAnsi="Times New Roman" w:cs="Times New Roman"/>
          <w:sz w:val="28"/>
          <w:szCs w:val="28"/>
        </w:rPr>
        <w:t>жилого помещения _______ кв. м. Жилое помещение расположено на ______ этаже</w:t>
      </w:r>
      <w:r w:rsidR="00463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FEE">
        <w:rPr>
          <w:rFonts w:ascii="Times New Roman" w:hAnsi="Times New Roman" w:cs="Times New Roman"/>
          <w:sz w:val="28"/>
          <w:szCs w:val="28"/>
        </w:rPr>
        <w:t>_______этажного</w:t>
      </w:r>
      <w:proofErr w:type="spellEnd"/>
      <w:r w:rsidRPr="00502FEE">
        <w:rPr>
          <w:rFonts w:ascii="Times New Roman" w:hAnsi="Times New Roman" w:cs="Times New Roman"/>
          <w:sz w:val="28"/>
          <w:szCs w:val="28"/>
        </w:rPr>
        <w:t xml:space="preserve"> жилого дома.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Условия передачи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1. В соответствии со </w:t>
      </w:r>
      <w:hyperlink r:id="rId34" w:history="1">
        <w:r w:rsidRPr="00502FEE">
          <w:rPr>
            <w:rFonts w:ascii="Times New Roman" w:hAnsi="Times New Roman" w:cs="Times New Roman"/>
            <w:color w:val="0000FF"/>
            <w:sz w:val="28"/>
            <w:szCs w:val="28"/>
          </w:rPr>
          <w:t>статьями 30</w:t>
        </w:r>
      </w:hyperlink>
      <w:r w:rsidRPr="00502FEE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Pr="00502FEE">
          <w:rPr>
            <w:rFonts w:ascii="Times New Roman" w:hAnsi="Times New Roman" w:cs="Times New Roman"/>
            <w:color w:val="0000FF"/>
            <w:sz w:val="28"/>
            <w:szCs w:val="28"/>
          </w:rPr>
          <w:t>36</w:t>
        </w:r>
      </w:hyperlink>
      <w:r w:rsidRPr="00502FEE">
        <w:rPr>
          <w:rFonts w:ascii="Times New Roman" w:hAnsi="Times New Roman" w:cs="Times New Roman"/>
          <w:sz w:val="28"/>
          <w:szCs w:val="28"/>
        </w:rPr>
        <w:t xml:space="preserve"> - </w:t>
      </w:r>
      <w:hyperlink r:id="rId36" w:history="1">
        <w:r w:rsidRPr="00502FEE">
          <w:rPr>
            <w:rFonts w:ascii="Times New Roman" w:hAnsi="Times New Roman" w:cs="Times New Roman"/>
            <w:color w:val="0000FF"/>
            <w:sz w:val="28"/>
            <w:szCs w:val="28"/>
          </w:rPr>
          <w:t>39</w:t>
        </w:r>
      </w:hyperlink>
      <w:r w:rsidRPr="00502FEE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37" w:history="1">
        <w:r w:rsidRPr="00502FEE">
          <w:rPr>
            <w:rFonts w:ascii="Times New Roman" w:hAnsi="Times New Roman" w:cs="Times New Roman"/>
            <w:color w:val="0000FF"/>
            <w:sz w:val="28"/>
            <w:szCs w:val="28"/>
          </w:rPr>
          <w:t>статьями 209</w:t>
        </w:r>
      </w:hyperlink>
      <w:r w:rsidRPr="00502FEE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Pr="00502FEE">
          <w:rPr>
            <w:rFonts w:ascii="Times New Roman" w:hAnsi="Times New Roman" w:cs="Times New Roman"/>
            <w:color w:val="0000FF"/>
            <w:sz w:val="28"/>
            <w:szCs w:val="28"/>
          </w:rPr>
          <w:t>246</w:t>
        </w:r>
      </w:hyperlink>
      <w:r w:rsidRPr="00502FEE">
        <w:rPr>
          <w:rFonts w:ascii="Times New Roman" w:hAnsi="Times New Roman" w:cs="Times New Roman"/>
          <w:sz w:val="28"/>
          <w:szCs w:val="28"/>
        </w:rPr>
        <w:t xml:space="preserve"> - </w:t>
      </w:r>
      <w:hyperlink r:id="rId39" w:history="1">
        <w:r w:rsidRPr="00502FEE">
          <w:rPr>
            <w:rFonts w:ascii="Times New Roman" w:hAnsi="Times New Roman" w:cs="Times New Roman"/>
            <w:color w:val="0000FF"/>
            <w:sz w:val="28"/>
            <w:szCs w:val="28"/>
          </w:rPr>
          <w:t>250</w:t>
        </w:r>
      </w:hyperlink>
      <w:r w:rsidRPr="00502FEE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history="1">
        <w:r w:rsidRPr="00502FEE">
          <w:rPr>
            <w:rFonts w:ascii="Times New Roman" w:hAnsi="Times New Roman" w:cs="Times New Roman"/>
            <w:color w:val="0000FF"/>
            <w:sz w:val="28"/>
            <w:szCs w:val="28"/>
          </w:rPr>
          <w:t>288</w:t>
        </w:r>
      </w:hyperlink>
      <w:r w:rsidRPr="00502FEE">
        <w:rPr>
          <w:rFonts w:ascii="Times New Roman" w:hAnsi="Times New Roman" w:cs="Times New Roman"/>
          <w:sz w:val="28"/>
          <w:szCs w:val="28"/>
        </w:rPr>
        <w:t xml:space="preserve"> - </w:t>
      </w:r>
      <w:hyperlink r:id="rId41" w:history="1">
        <w:r w:rsidRPr="00502FEE">
          <w:rPr>
            <w:rFonts w:ascii="Times New Roman" w:hAnsi="Times New Roman" w:cs="Times New Roman"/>
            <w:color w:val="0000FF"/>
            <w:sz w:val="28"/>
            <w:szCs w:val="28"/>
          </w:rPr>
          <w:t>290</w:t>
        </w:r>
      </w:hyperlink>
      <w:r w:rsidRPr="00502FEE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собственник жилого помещения осуществляет права владения, пользования и распоряжения принадлежащим ему жилым помещением в соответствии с его назначением и пределами его </w:t>
      </w:r>
      <w:r w:rsidRPr="00502FEE">
        <w:rPr>
          <w:rFonts w:ascii="Times New Roman" w:hAnsi="Times New Roman" w:cs="Times New Roman"/>
          <w:sz w:val="28"/>
          <w:szCs w:val="28"/>
        </w:rPr>
        <w:lastRenderedPageBreak/>
        <w:t>использования. Собственнику жилого помещения в многоквартирном доме принадлежит также доля в праве собственности на общее имущество дома.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2. Собственники жилого помещения обязаны: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поддерживать данное жилое помещение в надлежащем состоянии, не допуская бесхозяйственного обращения с ним, соблюдать права и законные интересы соседей, </w:t>
      </w:r>
      <w:hyperlink r:id="rId42" w:history="1">
        <w:r w:rsidRPr="00502FEE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502FEE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помещениями, а также </w:t>
      </w:r>
      <w:hyperlink r:id="rId43" w:history="1">
        <w:r w:rsidRPr="00502FEE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502FEE">
        <w:rPr>
          <w:rFonts w:ascii="Times New Roman" w:hAnsi="Times New Roman" w:cs="Times New Roman"/>
          <w:sz w:val="28"/>
          <w:szCs w:val="28"/>
        </w:rPr>
        <w:t xml:space="preserve"> содержания общего имущества собственников в многоквартирном доме;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производить переустройство и перепланировку жилого помещения только в установленном порядке;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в установленном порядке уплачивать налог на недвижимое имущество, нести бремя содержания данного жилого помещения и общего имущества собственников помещений в многоквартирном доме.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3. Содержание и ремонт многоквартирного дома производится в соответствии с действующим законодательством.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4. В случае смерти собственника все права и обязанности переходят к его наследникам на общих основаниях.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5. Право собственности на жилое помещение, приобретаемое в порядке приватизации, возникает с момента регистрации права в едином государственном реестре прав органом, осуществляющим государственную регистрацию прав на недвижимое имущество и сделок с ним.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6. Настоящий договор составлен в трех экземплярах, один из которых экземпляр остается в деле, хранящемся в архиве </w:t>
      </w:r>
      <w:r w:rsidR="006D2C5B">
        <w:rPr>
          <w:rFonts w:ascii="Times New Roman" w:hAnsi="Times New Roman" w:cs="Times New Roman"/>
          <w:sz w:val="28"/>
          <w:szCs w:val="28"/>
        </w:rPr>
        <w:t>администрации Ермаковского сельсовета</w:t>
      </w:r>
      <w:r w:rsidRPr="00502FEE">
        <w:rPr>
          <w:rFonts w:ascii="Times New Roman" w:hAnsi="Times New Roman" w:cs="Times New Roman"/>
          <w:sz w:val="28"/>
          <w:szCs w:val="28"/>
        </w:rPr>
        <w:t>, другие выдаются гражданину, в том числе один экземпляр - для органа, осуществляющего государственную регистрацию прав на недвижимое имущество и сделок с ним.</w:t>
      </w:r>
    </w:p>
    <w:p w:rsidR="00502FEE" w:rsidRPr="00502FEE" w:rsidRDefault="00502FE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Адреса сторон:</w:t>
      </w:r>
    </w:p>
    <w:p w:rsidR="00502FEE" w:rsidRPr="00502FEE" w:rsidRDefault="00B23A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02FEE" w:rsidRPr="00502FEE">
        <w:rPr>
          <w:rFonts w:ascii="Times New Roman" w:hAnsi="Times New Roman" w:cs="Times New Roman"/>
          <w:sz w:val="28"/>
          <w:szCs w:val="28"/>
        </w:rPr>
        <w:t xml:space="preserve"> </w:t>
      </w:r>
      <w:r w:rsidR="006D2C5B">
        <w:rPr>
          <w:rFonts w:ascii="Times New Roman" w:hAnsi="Times New Roman" w:cs="Times New Roman"/>
          <w:sz w:val="28"/>
          <w:szCs w:val="28"/>
        </w:rPr>
        <w:t>Ермаковского сельсовета</w:t>
      </w:r>
      <w:r w:rsidR="00502FEE" w:rsidRPr="00502FEE">
        <w:rPr>
          <w:rFonts w:ascii="Times New Roman" w:hAnsi="Times New Roman" w:cs="Times New Roman"/>
          <w:sz w:val="28"/>
          <w:szCs w:val="28"/>
        </w:rPr>
        <w:t xml:space="preserve">: </w:t>
      </w:r>
      <w:r w:rsidR="006D2C5B">
        <w:rPr>
          <w:rFonts w:ascii="Times New Roman" w:hAnsi="Times New Roman" w:cs="Times New Roman"/>
          <w:sz w:val="28"/>
          <w:szCs w:val="28"/>
        </w:rPr>
        <w:t xml:space="preserve">Новосибирская обл., Кочковский </w:t>
      </w:r>
      <w:proofErr w:type="spellStart"/>
      <w:r w:rsidR="006D2C5B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6D2C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2C5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D2C5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6D2C5B">
        <w:rPr>
          <w:rFonts w:ascii="Times New Roman" w:hAnsi="Times New Roman" w:cs="Times New Roman"/>
          <w:sz w:val="28"/>
          <w:szCs w:val="28"/>
        </w:rPr>
        <w:t>рмаковский</w:t>
      </w:r>
      <w:proofErr w:type="spellEnd"/>
      <w:r w:rsidR="006D2C5B">
        <w:rPr>
          <w:rFonts w:ascii="Times New Roman" w:hAnsi="Times New Roman" w:cs="Times New Roman"/>
          <w:sz w:val="28"/>
          <w:szCs w:val="28"/>
        </w:rPr>
        <w:t>, ул.Ленина, 30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Граждане: </w:t>
      </w:r>
      <w:r w:rsidR="00DA3009">
        <w:rPr>
          <w:rFonts w:ascii="Times New Roman" w:hAnsi="Times New Roman" w:cs="Times New Roman"/>
          <w:sz w:val="28"/>
          <w:szCs w:val="28"/>
        </w:rPr>
        <w:t>Новосибирская обл.</w:t>
      </w:r>
      <w:r w:rsidRPr="00502FEE">
        <w:rPr>
          <w:rFonts w:ascii="Times New Roman" w:hAnsi="Times New Roman" w:cs="Times New Roman"/>
          <w:sz w:val="28"/>
          <w:szCs w:val="28"/>
        </w:rPr>
        <w:t>,</w:t>
      </w:r>
      <w:r w:rsidR="00DA3009">
        <w:rPr>
          <w:rFonts w:ascii="Times New Roman" w:hAnsi="Times New Roman" w:cs="Times New Roman"/>
          <w:sz w:val="28"/>
          <w:szCs w:val="28"/>
        </w:rPr>
        <w:t xml:space="preserve"> Кочковский </w:t>
      </w:r>
      <w:proofErr w:type="spellStart"/>
      <w:r w:rsidR="00DA300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DA3009">
        <w:rPr>
          <w:rFonts w:ascii="Times New Roman" w:hAnsi="Times New Roman" w:cs="Times New Roman"/>
          <w:sz w:val="28"/>
          <w:szCs w:val="28"/>
        </w:rPr>
        <w:t xml:space="preserve"> п.</w:t>
      </w:r>
      <w:r w:rsidRPr="00502FEE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д. ______, кв. ______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502FEE" w:rsidRPr="00502FEE" w:rsidRDefault="00B23A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02FEE" w:rsidRPr="00502FEE">
        <w:rPr>
          <w:rFonts w:ascii="Times New Roman" w:hAnsi="Times New Roman" w:cs="Times New Roman"/>
          <w:sz w:val="28"/>
          <w:szCs w:val="28"/>
        </w:rPr>
        <w:t xml:space="preserve"> </w:t>
      </w:r>
      <w:r w:rsidR="00DA3009">
        <w:rPr>
          <w:rFonts w:ascii="Times New Roman" w:hAnsi="Times New Roman" w:cs="Times New Roman"/>
          <w:sz w:val="28"/>
          <w:szCs w:val="28"/>
        </w:rPr>
        <w:t>Ермаковского сельсовета</w:t>
      </w:r>
      <w:r w:rsidR="00502FEE" w:rsidRPr="00502FEE">
        <w:rPr>
          <w:rFonts w:ascii="Times New Roman" w:hAnsi="Times New Roman" w:cs="Times New Roman"/>
          <w:sz w:val="28"/>
          <w:szCs w:val="28"/>
        </w:rPr>
        <w:t>: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A300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                  М.П.     "____" ______________ 20___ г.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Граждане: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A3009">
        <w:rPr>
          <w:rFonts w:ascii="Times New Roman" w:hAnsi="Times New Roman" w:cs="Times New Roman"/>
          <w:sz w:val="28"/>
          <w:szCs w:val="28"/>
        </w:rPr>
        <w:t>____     ______________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            (фамилия, имя, отчество</w:t>
      </w:r>
      <w:r w:rsidR="00D31A89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02FEE">
        <w:rPr>
          <w:rFonts w:ascii="Times New Roman" w:hAnsi="Times New Roman" w:cs="Times New Roman"/>
          <w:sz w:val="28"/>
          <w:szCs w:val="28"/>
        </w:rPr>
        <w:t>)                       (подпись)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                           "____" ______________ 20___ г.</w:t>
      </w:r>
    </w:p>
    <w:p w:rsidR="00D31A89" w:rsidRPr="007A4DE5" w:rsidRDefault="00D31A89" w:rsidP="00D3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DE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Приложение 7</w:t>
      </w:r>
      <w:r w:rsidRPr="007A4DE5">
        <w:rPr>
          <w:rFonts w:ascii="Times New Roman" w:hAnsi="Times New Roman" w:cs="Times New Roman"/>
          <w:i/>
          <w:sz w:val="28"/>
          <w:szCs w:val="28"/>
        </w:rPr>
        <w:t xml:space="preserve"> в редакции постановления от 20.03.2017 № 21)</w:t>
      </w:r>
    </w:p>
    <w:p w:rsidR="00502FEE" w:rsidRPr="0085456F" w:rsidRDefault="00502FE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>по заключению договора бесплатной передачи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 xml:space="preserve">в собственность граждан </w:t>
      </w:r>
      <w:proofErr w:type="gramStart"/>
      <w:r w:rsidRPr="0085456F">
        <w:rPr>
          <w:rFonts w:ascii="Times New Roman" w:hAnsi="Times New Roman" w:cs="Times New Roman"/>
          <w:sz w:val="24"/>
          <w:szCs w:val="24"/>
        </w:rPr>
        <w:t>занимаемого</w:t>
      </w:r>
      <w:proofErr w:type="gramEnd"/>
      <w:r w:rsidRPr="0085456F">
        <w:rPr>
          <w:rFonts w:ascii="Times New Roman" w:hAnsi="Times New Roman" w:cs="Times New Roman"/>
          <w:sz w:val="24"/>
          <w:szCs w:val="24"/>
        </w:rPr>
        <w:t xml:space="preserve"> ими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 xml:space="preserve">жилого помещения в </w:t>
      </w:r>
      <w:proofErr w:type="gramStart"/>
      <w:r w:rsidRPr="0085456F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 xml:space="preserve">жилищном </w:t>
      </w:r>
      <w:proofErr w:type="gramStart"/>
      <w:r w:rsidRPr="0085456F">
        <w:rPr>
          <w:rFonts w:ascii="Times New Roman" w:hAnsi="Times New Roman" w:cs="Times New Roman"/>
          <w:sz w:val="24"/>
          <w:szCs w:val="24"/>
        </w:rPr>
        <w:t>фонде</w:t>
      </w:r>
      <w:proofErr w:type="gramEnd"/>
    </w:p>
    <w:p w:rsidR="00502FEE" w:rsidRPr="00502FEE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ОБРАЗЕЦ УВЕДОМЛЕНИЯ</w:t>
      </w:r>
    </w:p>
    <w:p w:rsidR="00502FEE" w:rsidRPr="00502FEE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3C69B0">
        <w:rPr>
          <w:rFonts w:ascii="Times New Roman" w:hAnsi="Times New Roman" w:cs="Times New Roman"/>
          <w:sz w:val="28"/>
          <w:szCs w:val="28"/>
        </w:rPr>
        <w:t>администрации</w:t>
      </w:r>
      <w:r w:rsidRPr="00502FEE">
        <w:rPr>
          <w:rFonts w:ascii="Times New Roman" w:hAnsi="Times New Roman" w:cs="Times New Roman"/>
          <w:sz w:val="28"/>
          <w:szCs w:val="28"/>
        </w:rPr>
        <w:t xml:space="preserve">                    (инициалы, фамилия заявителя)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(адрес)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                                УВЕДОМЛЕНИЕ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              об отказе в предоставлении муниципальной услуги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    ________________   ________</w:t>
      </w:r>
      <w:r w:rsidR="003C69B0">
        <w:rPr>
          <w:rFonts w:ascii="Times New Roman" w:hAnsi="Times New Roman" w:cs="Times New Roman"/>
          <w:sz w:val="28"/>
          <w:szCs w:val="28"/>
        </w:rPr>
        <w:t>________________________</w:t>
      </w:r>
      <w:r w:rsidRPr="00502FEE">
        <w:rPr>
          <w:rFonts w:ascii="Times New Roman" w:hAnsi="Times New Roman" w:cs="Times New Roman"/>
          <w:sz w:val="28"/>
          <w:szCs w:val="28"/>
        </w:rPr>
        <w:t xml:space="preserve"> было подано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         (дата)           (фамилия, имя, отчество</w:t>
      </w:r>
      <w:r w:rsidR="00D31A89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02FEE">
        <w:rPr>
          <w:rFonts w:ascii="Times New Roman" w:hAnsi="Times New Roman" w:cs="Times New Roman"/>
          <w:sz w:val="28"/>
          <w:szCs w:val="28"/>
        </w:rPr>
        <w:t xml:space="preserve"> заявителя)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заявление N ___________________________________ о передаче жилого помещения</w:t>
      </w:r>
      <w:r w:rsidR="00766797">
        <w:rPr>
          <w:rFonts w:ascii="Times New Roman" w:hAnsi="Times New Roman" w:cs="Times New Roman"/>
          <w:sz w:val="28"/>
          <w:szCs w:val="28"/>
        </w:rPr>
        <w:t xml:space="preserve"> </w:t>
      </w:r>
      <w:r w:rsidRPr="00502FEE">
        <w:rPr>
          <w:rFonts w:ascii="Times New Roman" w:hAnsi="Times New Roman" w:cs="Times New Roman"/>
          <w:sz w:val="28"/>
          <w:szCs w:val="28"/>
        </w:rPr>
        <w:t>по адресу: ________________</w:t>
      </w:r>
      <w:r w:rsidR="0076679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02FEE">
        <w:rPr>
          <w:rFonts w:ascii="Times New Roman" w:hAnsi="Times New Roman" w:cs="Times New Roman"/>
          <w:sz w:val="28"/>
          <w:szCs w:val="28"/>
        </w:rPr>
        <w:t xml:space="preserve"> в собственность</w:t>
      </w:r>
      <w:r w:rsidR="00766797">
        <w:rPr>
          <w:rFonts w:ascii="Times New Roman" w:hAnsi="Times New Roman" w:cs="Times New Roman"/>
          <w:sz w:val="28"/>
          <w:szCs w:val="28"/>
        </w:rPr>
        <w:t xml:space="preserve"> </w:t>
      </w:r>
      <w:r w:rsidRPr="00502FEE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66797">
        <w:rPr>
          <w:rFonts w:ascii="Times New Roman" w:hAnsi="Times New Roman" w:cs="Times New Roman"/>
          <w:sz w:val="28"/>
          <w:szCs w:val="28"/>
        </w:rPr>
        <w:t>________________</w:t>
      </w:r>
      <w:r w:rsidRPr="00502FEE">
        <w:rPr>
          <w:rFonts w:ascii="Times New Roman" w:hAnsi="Times New Roman" w:cs="Times New Roman"/>
          <w:sz w:val="28"/>
          <w:szCs w:val="28"/>
        </w:rPr>
        <w:t>.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</w:t>
      </w:r>
      <w:r w:rsidR="00D31A89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02FEE">
        <w:rPr>
          <w:rFonts w:ascii="Times New Roman" w:hAnsi="Times New Roman" w:cs="Times New Roman"/>
          <w:sz w:val="28"/>
          <w:szCs w:val="28"/>
        </w:rPr>
        <w:t>, дата рождения)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    В соответствии </w:t>
      </w:r>
      <w:proofErr w:type="gramStart"/>
      <w:r w:rsidRPr="00502F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2FEE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    Настоящим  уведомляем,  что  в  предоставлении  муниципальной услуги по</w:t>
      </w:r>
      <w:r w:rsidR="00766797">
        <w:rPr>
          <w:rFonts w:ascii="Times New Roman" w:hAnsi="Times New Roman" w:cs="Times New Roman"/>
          <w:sz w:val="28"/>
          <w:szCs w:val="28"/>
        </w:rPr>
        <w:t xml:space="preserve"> </w:t>
      </w:r>
      <w:r w:rsidRPr="00502FEE">
        <w:rPr>
          <w:rFonts w:ascii="Times New Roman" w:hAnsi="Times New Roman" w:cs="Times New Roman"/>
          <w:sz w:val="28"/>
          <w:szCs w:val="28"/>
        </w:rPr>
        <w:t>заключению     договора     бесплатной     передачи     в     собственность</w:t>
      </w:r>
      <w:r w:rsidR="00766797">
        <w:rPr>
          <w:rFonts w:ascii="Times New Roman" w:hAnsi="Times New Roman" w:cs="Times New Roman"/>
          <w:sz w:val="28"/>
          <w:szCs w:val="28"/>
        </w:rPr>
        <w:t xml:space="preserve"> </w:t>
      </w:r>
      <w:r w:rsidRPr="00502FE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66797">
        <w:rPr>
          <w:rFonts w:ascii="Times New Roman" w:hAnsi="Times New Roman" w:cs="Times New Roman"/>
          <w:sz w:val="28"/>
          <w:szCs w:val="28"/>
        </w:rPr>
        <w:t>_____</w:t>
      </w:r>
    </w:p>
    <w:p w:rsidR="00502FEE" w:rsidRPr="00502FEE" w:rsidRDefault="007667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2FEE" w:rsidRPr="00502FEE">
        <w:rPr>
          <w:rFonts w:ascii="Times New Roman" w:hAnsi="Times New Roman" w:cs="Times New Roman"/>
          <w:sz w:val="28"/>
          <w:szCs w:val="28"/>
        </w:rPr>
        <w:t xml:space="preserve">                (фамилия, инициалы)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занимаемого Вами жилого помещения по </w:t>
      </w:r>
      <w:r w:rsidR="00766797">
        <w:rPr>
          <w:rFonts w:ascii="Times New Roman" w:hAnsi="Times New Roman" w:cs="Times New Roman"/>
          <w:sz w:val="28"/>
          <w:szCs w:val="28"/>
        </w:rPr>
        <w:t>а</w:t>
      </w:r>
      <w:r w:rsidRPr="00502FEE">
        <w:rPr>
          <w:rFonts w:ascii="Times New Roman" w:hAnsi="Times New Roman" w:cs="Times New Roman"/>
          <w:sz w:val="28"/>
          <w:szCs w:val="28"/>
        </w:rPr>
        <w:t>дресу:_________________________________</w:t>
      </w:r>
      <w:r w:rsidR="00766797">
        <w:rPr>
          <w:rFonts w:ascii="Times New Roman" w:hAnsi="Times New Roman" w:cs="Times New Roman"/>
          <w:sz w:val="28"/>
          <w:szCs w:val="28"/>
        </w:rPr>
        <w:t>___________________</w:t>
      </w:r>
      <w:r w:rsidRPr="00502FEE">
        <w:rPr>
          <w:rFonts w:ascii="Times New Roman" w:hAnsi="Times New Roman" w:cs="Times New Roman"/>
          <w:sz w:val="28"/>
          <w:szCs w:val="28"/>
        </w:rPr>
        <w:t>отказано.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    Для  получения  документов, подлежащих  выдаче, Вам  следует обратиться</w:t>
      </w:r>
      <w:r w:rsidR="00766797">
        <w:rPr>
          <w:rFonts w:ascii="Times New Roman" w:hAnsi="Times New Roman" w:cs="Times New Roman"/>
          <w:sz w:val="28"/>
          <w:szCs w:val="28"/>
        </w:rPr>
        <w:t xml:space="preserve"> </w:t>
      </w:r>
      <w:r w:rsidRPr="00502FEE">
        <w:rPr>
          <w:rFonts w:ascii="Times New Roman" w:hAnsi="Times New Roman" w:cs="Times New Roman"/>
          <w:sz w:val="28"/>
          <w:szCs w:val="28"/>
        </w:rPr>
        <w:t xml:space="preserve">в   приемные   часы   в   </w:t>
      </w:r>
      <w:r w:rsidR="00766797">
        <w:rPr>
          <w:rFonts w:ascii="Times New Roman" w:hAnsi="Times New Roman" w:cs="Times New Roman"/>
          <w:sz w:val="28"/>
          <w:szCs w:val="28"/>
        </w:rPr>
        <w:t xml:space="preserve">администрацию Ермаковского сельсовета </w:t>
      </w:r>
      <w:r w:rsidRPr="00502FEE">
        <w:rPr>
          <w:rFonts w:ascii="Times New Roman" w:hAnsi="Times New Roman" w:cs="Times New Roman"/>
          <w:sz w:val="28"/>
          <w:szCs w:val="28"/>
        </w:rPr>
        <w:t xml:space="preserve">(ул. </w:t>
      </w:r>
      <w:r w:rsidR="00766797">
        <w:rPr>
          <w:rFonts w:ascii="Times New Roman" w:hAnsi="Times New Roman" w:cs="Times New Roman"/>
          <w:sz w:val="28"/>
          <w:szCs w:val="28"/>
        </w:rPr>
        <w:t>Ленина</w:t>
      </w:r>
      <w:r w:rsidRPr="00502FEE">
        <w:rPr>
          <w:rFonts w:ascii="Times New Roman" w:hAnsi="Times New Roman" w:cs="Times New Roman"/>
          <w:sz w:val="28"/>
          <w:szCs w:val="28"/>
        </w:rPr>
        <w:t xml:space="preserve">, </w:t>
      </w:r>
      <w:r w:rsidR="00766797">
        <w:rPr>
          <w:rFonts w:ascii="Times New Roman" w:hAnsi="Times New Roman" w:cs="Times New Roman"/>
          <w:sz w:val="28"/>
          <w:szCs w:val="28"/>
        </w:rPr>
        <w:t>30</w:t>
      </w:r>
      <w:r w:rsidRPr="00502FE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02F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02FEE">
        <w:rPr>
          <w:rFonts w:ascii="Times New Roman" w:hAnsi="Times New Roman" w:cs="Times New Roman"/>
          <w:sz w:val="28"/>
          <w:szCs w:val="28"/>
        </w:rPr>
        <w:t xml:space="preserve">. </w:t>
      </w:r>
      <w:r w:rsidR="00766797">
        <w:rPr>
          <w:rFonts w:ascii="Times New Roman" w:hAnsi="Times New Roman" w:cs="Times New Roman"/>
          <w:sz w:val="28"/>
          <w:szCs w:val="28"/>
        </w:rPr>
        <w:t>специалистов</w:t>
      </w:r>
      <w:r w:rsidRPr="00502FEE">
        <w:rPr>
          <w:rFonts w:ascii="Times New Roman" w:hAnsi="Times New Roman" w:cs="Times New Roman"/>
          <w:sz w:val="28"/>
          <w:szCs w:val="28"/>
        </w:rPr>
        <w:t>, часы  приема: понедельник  -  четверг  с  9.00 до</w:t>
      </w:r>
      <w:r w:rsidR="00766797">
        <w:rPr>
          <w:rFonts w:ascii="Times New Roman" w:hAnsi="Times New Roman" w:cs="Times New Roman"/>
          <w:sz w:val="28"/>
          <w:szCs w:val="28"/>
        </w:rPr>
        <w:t xml:space="preserve"> </w:t>
      </w:r>
      <w:r w:rsidRPr="00502FEE">
        <w:rPr>
          <w:rFonts w:ascii="Times New Roman" w:hAnsi="Times New Roman" w:cs="Times New Roman"/>
          <w:sz w:val="28"/>
          <w:szCs w:val="28"/>
        </w:rPr>
        <w:t>17.00 час., перерыв на обед с 1</w:t>
      </w:r>
      <w:r w:rsidR="00126E56">
        <w:rPr>
          <w:rFonts w:ascii="Times New Roman" w:hAnsi="Times New Roman" w:cs="Times New Roman"/>
          <w:sz w:val="28"/>
          <w:szCs w:val="28"/>
        </w:rPr>
        <w:t>3</w:t>
      </w:r>
      <w:r w:rsidRPr="00502FEE">
        <w:rPr>
          <w:rFonts w:ascii="Times New Roman" w:hAnsi="Times New Roman" w:cs="Times New Roman"/>
          <w:sz w:val="28"/>
          <w:szCs w:val="28"/>
        </w:rPr>
        <w:t>.</w:t>
      </w:r>
      <w:r w:rsidR="00126E56">
        <w:rPr>
          <w:rFonts w:ascii="Times New Roman" w:hAnsi="Times New Roman" w:cs="Times New Roman"/>
          <w:sz w:val="28"/>
          <w:szCs w:val="28"/>
        </w:rPr>
        <w:t>0</w:t>
      </w:r>
      <w:r w:rsidRPr="00502FEE">
        <w:rPr>
          <w:rFonts w:ascii="Times New Roman" w:hAnsi="Times New Roman" w:cs="Times New Roman"/>
          <w:sz w:val="28"/>
          <w:szCs w:val="28"/>
        </w:rPr>
        <w:t>0 до 1</w:t>
      </w:r>
      <w:r w:rsidR="00126E56">
        <w:rPr>
          <w:rFonts w:ascii="Times New Roman" w:hAnsi="Times New Roman" w:cs="Times New Roman"/>
          <w:sz w:val="28"/>
          <w:szCs w:val="28"/>
        </w:rPr>
        <w:t>4</w:t>
      </w:r>
      <w:r w:rsidRPr="00502FEE">
        <w:rPr>
          <w:rFonts w:ascii="Times New Roman" w:hAnsi="Times New Roman" w:cs="Times New Roman"/>
          <w:sz w:val="28"/>
          <w:szCs w:val="28"/>
        </w:rPr>
        <w:t>.</w:t>
      </w:r>
      <w:r w:rsidR="00126E56">
        <w:rPr>
          <w:rFonts w:ascii="Times New Roman" w:hAnsi="Times New Roman" w:cs="Times New Roman"/>
          <w:sz w:val="28"/>
          <w:szCs w:val="28"/>
        </w:rPr>
        <w:t>0</w:t>
      </w:r>
      <w:r w:rsidRPr="00502FEE">
        <w:rPr>
          <w:rFonts w:ascii="Times New Roman" w:hAnsi="Times New Roman" w:cs="Times New Roman"/>
          <w:sz w:val="28"/>
          <w:szCs w:val="28"/>
        </w:rPr>
        <w:t>0 час.).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    Данное   решение   Вы   вправе  обжаловать  путем  подачи  заявления  в</w:t>
      </w:r>
      <w:r w:rsidR="00126E56">
        <w:rPr>
          <w:rFonts w:ascii="Times New Roman" w:hAnsi="Times New Roman" w:cs="Times New Roman"/>
          <w:sz w:val="28"/>
          <w:szCs w:val="28"/>
        </w:rPr>
        <w:t xml:space="preserve"> </w:t>
      </w:r>
      <w:r w:rsidRPr="00502FEE">
        <w:rPr>
          <w:rFonts w:ascii="Times New Roman" w:hAnsi="Times New Roman" w:cs="Times New Roman"/>
          <w:sz w:val="28"/>
          <w:szCs w:val="28"/>
        </w:rPr>
        <w:t>федеральный  суд  общей  юрисдикции в течение трех месяцев со дня получения</w:t>
      </w:r>
      <w:r w:rsidR="00126E56">
        <w:rPr>
          <w:rFonts w:ascii="Times New Roman" w:hAnsi="Times New Roman" w:cs="Times New Roman"/>
          <w:sz w:val="28"/>
          <w:szCs w:val="28"/>
        </w:rPr>
        <w:t xml:space="preserve"> </w:t>
      </w:r>
      <w:r w:rsidRPr="00502FEE">
        <w:rPr>
          <w:rFonts w:ascii="Times New Roman" w:hAnsi="Times New Roman" w:cs="Times New Roman"/>
          <w:sz w:val="28"/>
          <w:szCs w:val="28"/>
        </w:rPr>
        <w:t>настоящего уведомления.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126E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Ермаковского сельсовета  </w:t>
      </w:r>
      <w:r w:rsidR="00502FEE" w:rsidRPr="00502FEE">
        <w:rPr>
          <w:rFonts w:ascii="Times New Roman" w:hAnsi="Times New Roman" w:cs="Times New Roman"/>
          <w:sz w:val="28"/>
          <w:szCs w:val="28"/>
        </w:rPr>
        <w:t xml:space="preserve"> _________ ________________</w:t>
      </w:r>
    </w:p>
    <w:p w:rsidR="00502FEE" w:rsidRPr="00126E56" w:rsidRDefault="00502FEE">
      <w:pPr>
        <w:pStyle w:val="ConsPlusNonformat"/>
        <w:widowControl/>
        <w:rPr>
          <w:rFonts w:ascii="Times New Roman" w:hAnsi="Times New Roman" w:cs="Times New Roman"/>
        </w:rPr>
      </w:pPr>
      <w:r w:rsidRPr="00502FE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26E56">
        <w:rPr>
          <w:rFonts w:ascii="Times New Roman" w:hAnsi="Times New Roman" w:cs="Times New Roman"/>
          <w:sz w:val="28"/>
          <w:szCs w:val="28"/>
        </w:rPr>
        <w:t xml:space="preserve">    </w:t>
      </w:r>
      <w:r w:rsidRPr="00502FEE">
        <w:rPr>
          <w:rFonts w:ascii="Times New Roman" w:hAnsi="Times New Roman" w:cs="Times New Roman"/>
          <w:sz w:val="28"/>
          <w:szCs w:val="28"/>
        </w:rPr>
        <w:t xml:space="preserve">   (</w:t>
      </w:r>
      <w:r w:rsidRPr="00126E56">
        <w:rPr>
          <w:rFonts w:ascii="Times New Roman" w:hAnsi="Times New Roman" w:cs="Times New Roman"/>
        </w:rPr>
        <w:t>подпись</w:t>
      </w:r>
      <w:r w:rsidRPr="00502FEE">
        <w:rPr>
          <w:rFonts w:ascii="Times New Roman" w:hAnsi="Times New Roman" w:cs="Times New Roman"/>
          <w:sz w:val="28"/>
          <w:szCs w:val="28"/>
        </w:rPr>
        <w:t>)    (</w:t>
      </w:r>
      <w:r w:rsidR="00126E56">
        <w:rPr>
          <w:rFonts w:ascii="Times New Roman" w:hAnsi="Times New Roman" w:cs="Times New Roman"/>
        </w:rPr>
        <w:t>ФИО)</w:t>
      </w:r>
      <w:r w:rsidR="00126E56" w:rsidRPr="00126E56">
        <w:rPr>
          <w:rFonts w:ascii="Times New Roman" w:hAnsi="Times New Roman" w:cs="Times New Roman"/>
        </w:rPr>
        <w:t xml:space="preserve"> </w:t>
      </w:r>
      <w:r w:rsidRPr="00126E56">
        <w:rPr>
          <w:rFonts w:ascii="Times New Roman" w:hAnsi="Times New Roman" w:cs="Times New Roman"/>
        </w:rPr>
        <w:t xml:space="preserve">                                                            </w:t>
      </w: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Исполнитель</w:t>
      </w:r>
    </w:p>
    <w:p w:rsidR="00502FEE" w:rsidRPr="00502FEE" w:rsidRDefault="00126E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Т</w:t>
      </w:r>
      <w:r w:rsidR="00502FEE" w:rsidRPr="00502FEE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A89" w:rsidRPr="007A4DE5" w:rsidRDefault="00D31A89" w:rsidP="00D3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DE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Приложение 8</w:t>
      </w:r>
      <w:r w:rsidRPr="007A4DE5">
        <w:rPr>
          <w:rFonts w:ascii="Times New Roman" w:hAnsi="Times New Roman" w:cs="Times New Roman"/>
          <w:i/>
          <w:sz w:val="28"/>
          <w:szCs w:val="28"/>
        </w:rPr>
        <w:t xml:space="preserve"> в редакции постановления от 20.03.2017 № 21)</w:t>
      </w:r>
    </w:p>
    <w:p w:rsidR="00502FEE" w:rsidRPr="0085456F" w:rsidRDefault="00502FE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>по заключению договора бесплатной передачи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 xml:space="preserve">в собственность граждан </w:t>
      </w:r>
      <w:proofErr w:type="gramStart"/>
      <w:r w:rsidRPr="0085456F">
        <w:rPr>
          <w:rFonts w:ascii="Times New Roman" w:hAnsi="Times New Roman" w:cs="Times New Roman"/>
          <w:sz w:val="24"/>
          <w:szCs w:val="24"/>
        </w:rPr>
        <w:t>занимаемого</w:t>
      </w:r>
      <w:proofErr w:type="gramEnd"/>
      <w:r w:rsidRPr="0085456F">
        <w:rPr>
          <w:rFonts w:ascii="Times New Roman" w:hAnsi="Times New Roman" w:cs="Times New Roman"/>
          <w:sz w:val="24"/>
          <w:szCs w:val="24"/>
        </w:rPr>
        <w:t xml:space="preserve"> ими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 xml:space="preserve">жилого помещения в </w:t>
      </w:r>
      <w:proofErr w:type="gramStart"/>
      <w:r w:rsidRPr="0085456F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</w:p>
    <w:p w:rsidR="00502FEE" w:rsidRPr="00502FEE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5456F">
        <w:rPr>
          <w:rFonts w:ascii="Times New Roman" w:hAnsi="Times New Roman" w:cs="Times New Roman"/>
          <w:sz w:val="24"/>
          <w:szCs w:val="24"/>
        </w:rPr>
        <w:t xml:space="preserve">жилищном </w:t>
      </w:r>
      <w:proofErr w:type="gramStart"/>
      <w:r w:rsidRPr="0085456F">
        <w:rPr>
          <w:rFonts w:ascii="Times New Roman" w:hAnsi="Times New Roman" w:cs="Times New Roman"/>
          <w:sz w:val="24"/>
          <w:szCs w:val="24"/>
        </w:rPr>
        <w:t>фонде</w:t>
      </w:r>
      <w:proofErr w:type="gramEnd"/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ЖУРНАЛ</w:t>
      </w:r>
    </w:p>
    <w:p w:rsidR="00502FEE" w:rsidRPr="00502FEE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учета договоров бесплатной передачи в собственность</w:t>
      </w:r>
    </w:p>
    <w:p w:rsidR="00502FEE" w:rsidRPr="00502FEE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граждан жилого помещения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92"/>
        <w:gridCol w:w="1692"/>
        <w:gridCol w:w="1822"/>
        <w:gridCol w:w="4424"/>
      </w:tblGrid>
      <w:tr w:rsidR="00502FEE" w:rsidRPr="00502FEE" w:rsidTr="00C84871">
        <w:trPr>
          <w:cantSplit/>
          <w:trHeight w:val="361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FEE">
              <w:rPr>
                <w:rFonts w:ascii="Times New Roman" w:hAnsi="Times New Roman" w:cs="Times New Roman"/>
                <w:sz w:val="28"/>
                <w:szCs w:val="28"/>
              </w:rPr>
              <w:t xml:space="preserve">Номер    </w:t>
            </w:r>
            <w:r w:rsidRPr="00502F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договора 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FEE">
              <w:rPr>
                <w:rFonts w:ascii="Times New Roman" w:hAnsi="Times New Roman" w:cs="Times New Roman"/>
                <w:sz w:val="28"/>
                <w:szCs w:val="28"/>
              </w:rPr>
              <w:t xml:space="preserve">Дата    </w:t>
            </w:r>
            <w:r w:rsidRPr="00502F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учета   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FEE">
              <w:rPr>
                <w:rFonts w:ascii="Times New Roman" w:hAnsi="Times New Roman" w:cs="Times New Roman"/>
                <w:sz w:val="28"/>
                <w:szCs w:val="28"/>
              </w:rPr>
              <w:t xml:space="preserve">Номер    </w:t>
            </w:r>
            <w:r w:rsidRPr="00502F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заявления  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FEE">
              <w:rPr>
                <w:rFonts w:ascii="Times New Roman" w:hAnsi="Times New Roman" w:cs="Times New Roman"/>
                <w:sz w:val="28"/>
                <w:szCs w:val="28"/>
              </w:rPr>
              <w:t xml:space="preserve">Адрес жилого помещения      </w:t>
            </w:r>
          </w:p>
        </w:tc>
      </w:tr>
      <w:tr w:rsidR="00502FEE" w:rsidRPr="00502FEE" w:rsidTr="00C84871">
        <w:trPr>
          <w:cantSplit/>
          <w:trHeight w:val="241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FEE">
              <w:rPr>
                <w:rFonts w:ascii="Times New Roman" w:hAnsi="Times New Roman" w:cs="Times New Roman"/>
                <w:sz w:val="28"/>
                <w:szCs w:val="28"/>
              </w:rPr>
              <w:t xml:space="preserve">1     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FEE"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FEE">
              <w:rPr>
                <w:rFonts w:ascii="Times New Roman" w:hAnsi="Times New Roman" w:cs="Times New Roman"/>
                <w:sz w:val="28"/>
                <w:szCs w:val="28"/>
              </w:rPr>
              <w:t xml:space="preserve">3      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FEE">
              <w:rPr>
                <w:rFonts w:ascii="Times New Roman" w:hAnsi="Times New Roman" w:cs="Times New Roman"/>
                <w:sz w:val="28"/>
                <w:szCs w:val="28"/>
              </w:rPr>
              <w:t xml:space="preserve">4                </w:t>
            </w:r>
          </w:p>
        </w:tc>
      </w:tr>
      <w:tr w:rsidR="00502FEE" w:rsidRPr="00502FEE" w:rsidTr="00C84871">
        <w:trPr>
          <w:cantSplit/>
          <w:trHeight w:val="241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EE" w:rsidRPr="00502FEE" w:rsidTr="00C84871">
        <w:trPr>
          <w:cantSplit/>
          <w:trHeight w:val="241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EE" w:rsidRPr="00502FEE" w:rsidTr="00C84871">
        <w:trPr>
          <w:cantSplit/>
          <w:trHeight w:val="241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EE" w:rsidRPr="00502FEE" w:rsidTr="00C84871">
        <w:trPr>
          <w:cantSplit/>
          <w:trHeight w:val="241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EE" w:rsidRPr="00502FEE" w:rsidTr="00C84871">
        <w:trPr>
          <w:cantSplit/>
          <w:trHeight w:val="241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EE" w:rsidRPr="00502FEE" w:rsidTr="00C84871">
        <w:trPr>
          <w:cantSplit/>
          <w:trHeight w:val="241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EE" w:rsidRPr="00502FEE" w:rsidTr="00C84871">
        <w:trPr>
          <w:cantSplit/>
          <w:trHeight w:val="241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EE" w:rsidRPr="00502FEE" w:rsidTr="00C84871">
        <w:trPr>
          <w:cantSplit/>
          <w:trHeight w:val="241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EE" w:rsidRPr="00502FEE" w:rsidTr="00C84871">
        <w:trPr>
          <w:cantSplit/>
          <w:trHeight w:val="241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EE" w:rsidRPr="00502FEE" w:rsidTr="00C84871">
        <w:trPr>
          <w:cantSplit/>
          <w:trHeight w:val="241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EE" w:rsidRPr="00502FEE" w:rsidTr="00C84871">
        <w:trPr>
          <w:cantSplit/>
          <w:trHeight w:val="241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EE" w:rsidRPr="00502FEE" w:rsidTr="00C84871">
        <w:trPr>
          <w:cantSplit/>
          <w:trHeight w:val="241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EE" w:rsidRPr="00502FEE" w:rsidTr="00C84871">
        <w:trPr>
          <w:cantSplit/>
          <w:trHeight w:val="241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EE" w:rsidRPr="00502FEE" w:rsidTr="00C84871">
        <w:trPr>
          <w:cantSplit/>
          <w:trHeight w:val="241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6BC" w:rsidRDefault="00D166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6BC" w:rsidRDefault="00D166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6BC" w:rsidRDefault="00D166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6BC" w:rsidRDefault="00D166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6BC" w:rsidRDefault="00D166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6BC" w:rsidRDefault="00D166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6BC" w:rsidRDefault="00D166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6BC" w:rsidRDefault="00D166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6BC" w:rsidRDefault="00D166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6BC" w:rsidRPr="00502FEE" w:rsidRDefault="00D166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56F" w:rsidRDefault="0085456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FEE" w:rsidRPr="0085456F" w:rsidRDefault="00502FE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>по заключению договора бесплатной передачи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 xml:space="preserve">в собственность граждан </w:t>
      </w:r>
      <w:proofErr w:type="gramStart"/>
      <w:r w:rsidRPr="0085456F">
        <w:rPr>
          <w:rFonts w:ascii="Times New Roman" w:hAnsi="Times New Roman" w:cs="Times New Roman"/>
          <w:sz w:val="24"/>
          <w:szCs w:val="24"/>
        </w:rPr>
        <w:t>занимаемого</w:t>
      </w:r>
      <w:proofErr w:type="gramEnd"/>
      <w:r w:rsidRPr="0085456F">
        <w:rPr>
          <w:rFonts w:ascii="Times New Roman" w:hAnsi="Times New Roman" w:cs="Times New Roman"/>
          <w:sz w:val="24"/>
          <w:szCs w:val="24"/>
        </w:rPr>
        <w:t xml:space="preserve"> ими</w:t>
      </w:r>
    </w:p>
    <w:p w:rsidR="00502FEE" w:rsidRPr="0085456F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56F">
        <w:rPr>
          <w:rFonts w:ascii="Times New Roman" w:hAnsi="Times New Roman" w:cs="Times New Roman"/>
          <w:sz w:val="24"/>
          <w:szCs w:val="24"/>
        </w:rPr>
        <w:t xml:space="preserve">жилого помещения в </w:t>
      </w:r>
      <w:proofErr w:type="gramStart"/>
      <w:r w:rsidRPr="0085456F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</w:p>
    <w:p w:rsidR="00502FEE" w:rsidRPr="00502FEE" w:rsidRDefault="0050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5456F">
        <w:rPr>
          <w:rFonts w:ascii="Times New Roman" w:hAnsi="Times New Roman" w:cs="Times New Roman"/>
          <w:sz w:val="24"/>
          <w:szCs w:val="24"/>
        </w:rPr>
        <w:t xml:space="preserve">жилищном </w:t>
      </w:r>
      <w:proofErr w:type="gramStart"/>
      <w:r w:rsidRPr="0085456F">
        <w:rPr>
          <w:rFonts w:ascii="Times New Roman" w:hAnsi="Times New Roman" w:cs="Times New Roman"/>
          <w:sz w:val="24"/>
          <w:szCs w:val="24"/>
        </w:rPr>
        <w:t>фонде</w:t>
      </w:r>
      <w:proofErr w:type="gramEnd"/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FEE" w:rsidRPr="00502FEE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ЖУРНАЛ</w:t>
      </w:r>
    </w:p>
    <w:p w:rsidR="00502FEE" w:rsidRPr="00502FEE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учета выданных договоров бесплатной передачи</w:t>
      </w:r>
    </w:p>
    <w:p w:rsidR="00502FEE" w:rsidRPr="00502FEE" w:rsidRDefault="00502F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2FEE">
        <w:rPr>
          <w:rFonts w:ascii="Times New Roman" w:hAnsi="Times New Roman" w:cs="Times New Roman"/>
          <w:sz w:val="28"/>
          <w:szCs w:val="28"/>
        </w:rPr>
        <w:t>в собственность граждан жилого помещения</w:t>
      </w:r>
    </w:p>
    <w:p w:rsidR="00502FEE" w:rsidRPr="00502FEE" w:rsidRDefault="0050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8"/>
        <w:gridCol w:w="1596"/>
        <w:gridCol w:w="798"/>
        <w:gridCol w:w="1596"/>
        <w:gridCol w:w="1064"/>
        <w:gridCol w:w="1330"/>
        <w:gridCol w:w="931"/>
        <w:gridCol w:w="1729"/>
      </w:tblGrid>
      <w:tr w:rsidR="00502FEE" w:rsidRPr="00502FEE" w:rsidTr="00C84871">
        <w:trPr>
          <w:cantSplit/>
          <w:trHeight w:val="365"/>
        </w:trPr>
        <w:tc>
          <w:tcPr>
            <w:tcW w:w="7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FEE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502F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02FEE">
              <w:rPr>
                <w:rFonts w:ascii="Times New Roman" w:hAnsi="Times New Roman" w:cs="Times New Roman"/>
                <w:sz w:val="28"/>
                <w:szCs w:val="28"/>
              </w:rPr>
              <w:t>зая</w:t>
            </w:r>
            <w:proofErr w:type="gramStart"/>
            <w:r w:rsidRPr="00502F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502F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02F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02FEE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</w:p>
        </w:tc>
        <w:tc>
          <w:tcPr>
            <w:tcW w:w="1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FEE">
              <w:rPr>
                <w:rFonts w:ascii="Times New Roman" w:hAnsi="Times New Roman" w:cs="Times New Roman"/>
                <w:sz w:val="28"/>
                <w:szCs w:val="28"/>
              </w:rPr>
              <w:t xml:space="preserve">Фамилия,  </w:t>
            </w:r>
            <w:r w:rsidRPr="00502F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имя,    </w:t>
            </w:r>
            <w:r w:rsidRPr="00502F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  </w:t>
            </w:r>
            <w:r w:rsidRPr="00502F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заявителя </w:t>
            </w:r>
          </w:p>
        </w:tc>
        <w:tc>
          <w:tcPr>
            <w:tcW w:w="7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FEE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502F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02FEE">
              <w:rPr>
                <w:rFonts w:ascii="Times New Roman" w:hAnsi="Times New Roman" w:cs="Times New Roman"/>
                <w:sz w:val="28"/>
                <w:szCs w:val="28"/>
              </w:rPr>
              <w:t>дог</w:t>
            </w:r>
            <w:proofErr w:type="gramStart"/>
            <w:r w:rsidRPr="00502F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502F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02F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вора </w:t>
            </w:r>
          </w:p>
        </w:tc>
        <w:tc>
          <w:tcPr>
            <w:tcW w:w="1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FEE">
              <w:rPr>
                <w:rFonts w:ascii="Times New Roman" w:hAnsi="Times New Roman" w:cs="Times New Roman"/>
                <w:sz w:val="28"/>
                <w:szCs w:val="28"/>
              </w:rPr>
              <w:t xml:space="preserve">Адрес   </w:t>
            </w:r>
            <w:r w:rsidRPr="00502F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жилого   </w:t>
            </w:r>
            <w:r w:rsidRPr="00502F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помещения 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FEE">
              <w:rPr>
                <w:rFonts w:ascii="Times New Roman" w:hAnsi="Times New Roman" w:cs="Times New Roman"/>
                <w:sz w:val="28"/>
                <w:szCs w:val="28"/>
              </w:rPr>
              <w:t>Подпись заявителя</w:t>
            </w:r>
            <w:r w:rsidRPr="00502F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получении   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FE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502FEE">
              <w:rPr>
                <w:rFonts w:ascii="Times New Roman" w:hAnsi="Times New Roman" w:cs="Times New Roman"/>
                <w:sz w:val="28"/>
                <w:szCs w:val="28"/>
              </w:rPr>
              <w:br/>
              <w:t>выдачи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FEE">
              <w:rPr>
                <w:rFonts w:ascii="Times New Roman" w:hAnsi="Times New Roman" w:cs="Times New Roman"/>
                <w:sz w:val="28"/>
                <w:szCs w:val="28"/>
              </w:rPr>
              <w:t xml:space="preserve">Фамилия,  </w:t>
            </w:r>
            <w:r w:rsidRPr="00502F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инициалы,  </w:t>
            </w:r>
            <w:r w:rsidRPr="00502F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подпись   </w:t>
            </w:r>
            <w:r w:rsidRPr="00502F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специалиста </w:t>
            </w:r>
          </w:p>
        </w:tc>
      </w:tr>
      <w:tr w:rsidR="00502FEE" w:rsidRPr="00502FEE" w:rsidTr="00C84871">
        <w:trPr>
          <w:cantSplit/>
          <w:trHeight w:val="244"/>
        </w:trPr>
        <w:tc>
          <w:tcPr>
            <w:tcW w:w="7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FEE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FEE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  <w:tc>
          <w:tcPr>
            <w:tcW w:w="9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EE" w:rsidRPr="00502FEE" w:rsidTr="00C84871">
        <w:trPr>
          <w:cantSplit/>
          <w:trHeight w:val="244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FEE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FEE">
              <w:rPr>
                <w:rFonts w:ascii="Times New Roman" w:hAnsi="Times New Roman" w:cs="Times New Roman"/>
                <w:sz w:val="28"/>
                <w:szCs w:val="28"/>
              </w:rPr>
              <w:t xml:space="preserve">2    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FEE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FEE">
              <w:rPr>
                <w:rFonts w:ascii="Times New Roman" w:hAnsi="Times New Roman" w:cs="Times New Roman"/>
                <w:sz w:val="28"/>
                <w:szCs w:val="28"/>
              </w:rPr>
              <w:t xml:space="preserve">4    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FEE"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FEE">
              <w:rPr>
                <w:rFonts w:ascii="Times New Roman" w:hAnsi="Times New Roman" w:cs="Times New Roman"/>
                <w:sz w:val="28"/>
                <w:szCs w:val="28"/>
              </w:rPr>
              <w:t xml:space="preserve">6  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FEE">
              <w:rPr>
                <w:rFonts w:ascii="Times New Roman" w:hAnsi="Times New Roman" w:cs="Times New Roman"/>
                <w:sz w:val="28"/>
                <w:szCs w:val="28"/>
              </w:rPr>
              <w:t xml:space="preserve">7   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FEE">
              <w:rPr>
                <w:rFonts w:ascii="Times New Roman" w:hAnsi="Times New Roman" w:cs="Times New Roman"/>
                <w:sz w:val="28"/>
                <w:szCs w:val="28"/>
              </w:rPr>
              <w:t xml:space="preserve">8      </w:t>
            </w:r>
          </w:p>
        </w:tc>
      </w:tr>
      <w:tr w:rsidR="00502FEE" w:rsidRPr="00502FEE" w:rsidTr="00C84871">
        <w:trPr>
          <w:cantSplit/>
          <w:trHeight w:val="244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EE" w:rsidRPr="00502FEE" w:rsidTr="00C84871">
        <w:trPr>
          <w:cantSplit/>
          <w:trHeight w:val="244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EE" w:rsidRPr="00502FEE" w:rsidTr="00C84871">
        <w:trPr>
          <w:cantSplit/>
          <w:trHeight w:val="244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EE" w:rsidRPr="00502FEE" w:rsidTr="00C84871">
        <w:trPr>
          <w:cantSplit/>
          <w:trHeight w:val="244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EE" w:rsidRPr="00502FEE" w:rsidTr="00C84871">
        <w:trPr>
          <w:cantSplit/>
          <w:trHeight w:val="244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EE" w:rsidRPr="00502FEE" w:rsidTr="00C84871">
        <w:trPr>
          <w:cantSplit/>
          <w:trHeight w:val="244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EE" w:rsidRPr="00502FEE" w:rsidRDefault="0050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FEE" w:rsidRPr="00502FEE" w:rsidRDefault="00502FEE" w:rsidP="003630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02FEE" w:rsidRPr="00502FEE" w:rsidSect="006211D4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703"/>
    <w:multiLevelType w:val="singleLevel"/>
    <w:tmpl w:val="E174A960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061E62F4"/>
    <w:multiLevelType w:val="singleLevel"/>
    <w:tmpl w:val="0C40357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B0455A7"/>
    <w:multiLevelType w:val="singleLevel"/>
    <w:tmpl w:val="6F0232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1B804298"/>
    <w:multiLevelType w:val="singleLevel"/>
    <w:tmpl w:val="F866039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4FCD262C"/>
    <w:multiLevelType w:val="singleLevel"/>
    <w:tmpl w:val="1F18473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69C902D1"/>
    <w:multiLevelType w:val="singleLevel"/>
    <w:tmpl w:val="5A2A50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7"/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6"/>
    <w:lvlOverride w:ilvl="0">
      <w:lvl w:ilvl="0">
        <w:start w:val="2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0"/>
    <w:lvlOverride w:ilvl="0">
      <w:lvl w:ilvl="0">
        <w:start w:val="4"/>
        <w:numFmt w:val="decimal"/>
        <w:lvlText w:val="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02FEE"/>
    <w:rsid w:val="00002E77"/>
    <w:rsid w:val="0001699B"/>
    <w:rsid w:val="00085572"/>
    <w:rsid w:val="000957AE"/>
    <w:rsid w:val="000B1629"/>
    <w:rsid w:val="000C08A6"/>
    <w:rsid w:val="000C0EA8"/>
    <w:rsid w:val="000D2085"/>
    <w:rsid w:val="000D3A05"/>
    <w:rsid w:val="000E068E"/>
    <w:rsid w:val="000E3363"/>
    <w:rsid w:val="000E5B8C"/>
    <w:rsid w:val="000E6963"/>
    <w:rsid w:val="000E7E1B"/>
    <w:rsid w:val="00105826"/>
    <w:rsid w:val="00111F88"/>
    <w:rsid w:val="00126E56"/>
    <w:rsid w:val="001340D0"/>
    <w:rsid w:val="00151FFC"/>
    <w:rsid w:val="0015746E"/>
    <w:rsid w:val="001653E9"/>
    <w:rsid w:val="001823F9"/>
    <w:rsid w:val="001C0294"/>
    <w:rsid w:val="0021737E"/>
    <w:rsid w:val="00242087"/>
    <w:rsid w:val="00252B35"/>
    <w:rsid w:val="00256349"/>
    <w:rsid w:val="00280000"/>
    <w:rsid w:val="002814C4"/>
    <w:rsid w:val="00286439"/>
    <w:rsid w:val="0029252A"/>
    <w:rsid w:val="00296339"/>
    <w:rsid w:val="002A3CB6"/>
    <w:rsid w:val="002B6295"/>
    <w:rsid w:val="002C2251"/>
    <w:rsid w:val="002E0B3C"/>
    <w:rsid w:val="002F0A2C"/>
    <w:rsid w:val="003165E9"/>
    <w:rsid w:val="00324C19"/>
    <w:rsid w:val="003456D4"/>
    <w:rsid w:val="00353D85"/>
    <w:rsid w:val="00363019"/>
    <w:rsid w:val="003636C3"/>
    <w:rsid w:val="00376CA8"/>
    <w:rsid w:val="00384830"/>
    <w:rsid w:val="003C6337"/>
    <w:rsid w:val="003C69B0"/>
    <w:rsid w:val="003D2DE7"/>
    <w:rsid w:val="004069CA"/>
    <w:rsid w:val="0042140D"/>
    <w:rsid w:val="00447A55"/>
    <w:rsid w:val="00463FF2"/>
    <w:rsid w:val="00472302"/>
    <w:rsid w:val="00474538"/>
    <w:rsid w:val="00484E10"/>
    <w:rsid w:val="004B3699"/>
    <w:rsid w:val="00502FEE"/>
    <w:rsid w:val="00553D12"/>
    <w:rsid w:val="005610E9"/>
    <w:rsid w:val="005712E1"/>
    <w:rsid w:val="0057415F"/>
    <w:rsid w:val="005746D9"/>
    <w:rsid w:val="005C284D"/>
    <w:rsid w:val="005C4E49"/>
    <w:rsid w:val="005F0920"/>
    <w:rsid w:val="006130D5"/>
    <w:rsid w:val="006211D4"/>
    <w:rsid w:val="00624038"/>
    <w:rsid w:val="0063410F"/>
    <w:rsid w:val="00661F99"/>
    <w:rsid w:val="006757AB"/>
    <w:rsid w:val="00686F1E"/>
    <w:rsid w:val="006927DD"/>
    <w:rsid w:val="006A0640"/>
    <w:rsid w:val="006A319B"/>
    <w:rsid w:val="006A6DC4"/>
    <w:rsid w:val="006C20B2"/>
    <w:rsid w:val="006D2C5B"/>
    <w:rsid w:val="006E5243"/>
    <w:rsid w:val="006F4696"/>
    <w:rsid w:val="006F6C5A"/>
    <w:rsid w:val="00710E70"/>
    <w:rsid w:val="0074503F"/>
    <w:rsid w:val="0076083F"/>
    <w:rsid w:val="00766797"/>
    <w:rsid w:val="00771887"/>
    <w:rsid w:val="007738D4"/>
    <w:rsid w:val="007A4DE5"/>
    <w:rsid w:val="007C23CC"/>
    <w:rsid w:val="007E0363"/>
    <w:rsid w:val="007F163D"/>
    <w:rsid w:val="008014A7"/>
    <w:rsid w:val="0085456F"/>
    <w:rsid w:val="00857BBD"/>
    <w:rsid w:val="00870B8F"/>
    <w:rsid w:val="00884AC4"/>
    <w:rsid w:val="008D7825"/>
    <w:rsid w:val="008E44CD"/>
    <w:rsid w:val="008E7403"/>
    <w:rsid w:val="00904727"/>
    <w:rsid w:val="009333DE"/>
    <w:rsid w:val="00952B32"/>
    <w:rsid w:val="00981BE0"/>
    <w:rsid w:val="00983364"/>
    <w:rsid w:val="009925EB"/>
    <w:rsid w:val="009945D1"/>
    <w:rsid w:val="009B3DC8"/>
    <w:rsid w:val="009B43B1"/>
    <w:rsid w:val="009E2323"/>
    <w:rsid w:val="00A035D9"/>
    <w:rsid w:val="00A05179"/>
    <w:rsid w:val="00A06EE3"/>
    <w:rsid w:val="00A11034"/>
    <w:rsid w:val="00A3528F"/>
    <w:rsid w:val="00A666E7"/>
    <w:rsid w:val="00A67C9D"/>
    <w:rsid w:val="00A8211B"/>
    <w:rsid w:val="00AA7638"/>
    <w:rsid w:val="00AE273E"/>
    <w:rsid w:val="00AE6383"/>
    <w:rsid w:val="00AF7715"/>
    <w:rsid w:val="00B07521"/>
    <w:rsid w:val="00B23AEA"/>
    <w:rsid w:val="00B6358E"/>
    <w:rsid w:val="00B7621D"/>
    <w:rsid w:val="00BA0D3B"/>
    <w:rsid w:val="00BD5904"/>
    <w:rsid w:val="00C37CDB"/>
    <w:rsid w:val="00C427A9"/>
    <w:rsid w:val="00C84871"/>
    <w:rsid w:val="00C856BC"/>
    <w:rsid w:val="00CB5F6C"/>
    <w:rsid w:val="00CD2641"/>
    <w:rsid w:val="00CD4F4D"/>
    <w:rsid w:val="00CE2594"/>
    <w:rsid w:val="00CE2929"/>
    <w:rsid w:val="00D06BA2"/>
    <w:rsid w:val="00D166BC"/>
    <w:rsid w:val="00D31A89"/>
    <w:rsid w:val="00D36E7F"/>
    <w:rsid w:val="00D41871"/>
    <w:rsid w:val="00D42AB8"/>
    <w:rsid w:val="00D61B93"/>
    <w:rsid w:val="00D653BB"/>
    <w:rsid w:val="00D769FF"/>
    <w:rsid w:val="00D81440"/>
    <w:rsid w:val="00D856FD"/>
    <w:rsid w:val="00D962E2"/>
    <w:rsid w:val="00DA3009"/>
    <w:rsid w:val="00DC3632"/>
    <w:rsid w:val="00DF1F68"/>
    <w:rsid w:val="00E04A64"/>
    <w:rsid w:val="00E66B53"/>
    <w:rsid w:val="00E8018D"/>
    <w:rsid w:val="00E84938"/>
    <w:rsid w:val="00E90012"/>
    <w:rsid w:val="00E9247E"/>
    <w:rsid w:val="00E927A6"/>
    <w:rsid w:val="00E92995"/>
    <w:rsid w:val="00EA62C1"/>
    <w:rsid w:val="00ED05BF"/>
    <w:rsid w:val="00ED762F"/>
    <w:rsid w:val="00EF6AFF"/>
    <w:rsid w:val="00EF7B93"/>
    <w:rsid w:val="00F11DD4"/>
    <w:rsid w:val="00F163CD"/>
    <w:rsid w:val="00F301E7"/>
    <w:rsid w:val="00F5391F"/>
    <w:rsid w:val="00F56DA0"/>
    <w:rsid w:val="00F632E2"/>
    <w:rsid w:val="00F67E16"/>
    <w:rsid w:val="00F75C48"/>
    <w:rsid w:val="00F7767D"/>
    <w:rsid w:val="00FC2993"/>
    <w:rsid w:val="00FD5361"/>
    <w:rsid w:val="00FE0553"/>
    <w:rsid w:val="00FF0CD3"/>
    <w:rsid w:val="00FF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D4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211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211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6211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211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211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AA7638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AA7638"/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624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FC2993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C2993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FC2993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F6A0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FF6A0E"/>
    <w:rPr>
      <w:rFonts w:ascii="Times New Roman" w:hAnsi="Times New Roman" w:cs="Times New Roman"/>
      <w:i/>
      <w:iCs/>
      <w:sz w:val="24"/>
      <w:szCs w:val="24"/>
    </w:rPr>
  </w:style>
  <w:style w:type="character" w:customStyle="1" w:styleId="blk">
    <w:name w:val="blk"/>
    <w:basedOn w:val="a0"/>
    <w:rsid w:val="00FD5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makovsky.nso.ru" TargetMode="External"/><Relationship Id="rId13" Type="http://schemas.openxmlformats.org/officeDocument/2006/relationships/hyperlink" Target="consultantplus://offline/ref=974C7388B5FE146EC025B9DFF5C0965FD3C7D0DCEFBD8AF8D60B227ChAN0D" TargetMode="External"/><Relationship Id="rId18" Type="http://schemas.openxmlformats.org/officeDocument/2006/relationships/hyperlink" Target="consultantplus://offline/ref=974C7388B5FE146EC025A7D2E3ACC856DDCB88D4EAB3DFA5860D7523F0387C633EBB0BFF054C350C22E4D1hFNCD" TargetMode="External"/><Relationship Id="rId26" Type="http://schemas.openxmlformats.org/officeDocument/2006/relationships/hyperlink" Target="consultantplus://offline/ref=974C7388B5FE146EC025A7D2E3ACC856DDCB88D4EAB3DFA5860D7523F0387C633EBB0BFF054C350C22E4D4hFNCD" TargetMode="External"/><Relationship Id="rId39" Type="http://schemas.openxmlformats.org/officeDocument/2006/relationships/hyperlink" Target="consultantplus://offline/ref=974C7388B5FE146EC025B9DFF5C0965FD5C2D4D0EAB5D7F2DE522E7EA731763479F452BD4140370Dh2N3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74C7388B5FE146EC025A7D2E3ACC856DDCB88D4EAB3DFA5860D7523F0387C633EBB0BFF054C350C22E4D0hFN4D" TargetMode="External"/><Relationship Id="rId34" Type="http://schemas.openxmlformats.org/officeDocument/2006/relationships/hyperlink" Target="consultantplus://offline/ref=974C7388B5FE146EC025B9DFF5C0965FD5C2D1D0EFB1D7F2DE522E7EA731763479F452BD4141360Fh2N6D" TargetMode="External"/><Relationship Id="rId42" Type="http://schemas.openxmlformats.org/officeDocument/2006/relationships/hyperlink" Target="consultantplus://offline/ref=974C7388B5FE146EC025B9DFF5C0965FD1C7DFDCE9BD8AF8D60B227CA03E29237EBD5EBC414135h0NED" TargetMode="External"/><Relationship Id="rId7" Type="http://schemas.openxmlformats.org/officeDocument/2006/relationships/hyperlink" Target="consultantplus://offline/ref=974C7388B5FE146EC025A7D2E3ACC856DDCB88D4EAB4D9AD870D7523F0387C633EBB0BFF054C350C22E6D0hFN7D" TargetMode="External"/><Relationship Id="rId12" Type="http://schemas.openxmlformats.org/officeDocument/2006/relationships/hyperlink" Target="consultantplus://offline/ref=974C7388B5FE146EC025A7D2E3ACC856DDCB88D4EAB3DFA5860D7523F0387C633EBB0BFF054C350C22E7D8hFN5D" TargetMode="External"/><Relationship Id="rId17" Type="http://schemas.openxmlformats.org/officeDocument/2006/relationships/hyperlink" Target="consultantplus://offline/ref=974C7388B5FE146EC025A7D2E3ACC856DDCB88D4EAB3DFA5860D7523F0387C633EBB0BFF054C350C22E4D1hFN0D" TargetMode="External"/><Relationship Id="rId25" Type="http://schemas.openxmlformats.org/officeDocument/2006/relationships/hyperlink" Target="consultantplus://offline/ref=974C7388B5FE146EC025A7D2E3ACC856DDCB88D4EAB3DFA5860D7523F0387C633EBB0BFF054C350C22E4D4hFN0D" TargetMode="External"/><Relationship Id="rId33" Type="http://schemas.openxmlformats.org/officeDocument/2006/relationships/hyperlink" Target="consultantplus://offline/ref=974C7388B5FE146EC025A7D2E3ACC856DDCB88D4EDB1DFA38B0D7523F0387C633EBB0BFF054C350C22E6D0hFN5D" TargetMode="External"/><Relationship Id="rId38" Type="http://schemas.openxmlformats.org/officeDocument/2006/relationships/hyperlink" Target="consultantplus://offline/ref=974C7388B5FE146EC025B9DFF5C0965FD5C2D4D0EAB5D7F2DE522E7EA731763479F452BD4140370Ch2N3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74C7388B5FE146EC025A7D2E3ACC856DDCB88D4EAB3DFA5860D7523F0387C633EBB0BFF054C350C22E6D2hFN2D" TargetMode="External"/><Relationship Id="rId20" Type="http://schemas.openxmlformats.org/officeDocument/2006/relationships/hyperlink" Target="consultantplus://offline/ref=974C7388B5FE146EC025A7D2E3ACC856DDCB88D4EAB3DFA5860D7523F0387C633EBB0BFF054C350C22E6D2hFN2D" TargetMode="External"/><Relationship Id="rId29" Type="http://schemas.openxmlformats.org/officeDocument/2006/relationships/hyperlink" Target="consultantplus://offline/ref=AF951F5655BB8A9347C86BC2F0552D44132116F0416B6671ECC29E9EF6FD816320EA77FA25B2338740XFM" TargetMode="External"/><Relationship Id="rId41" Type="http://schemas.openxmlformats.org/officeDocument/2006/relationships/hyperlink" Target="consultantplus://offline/ref=974C7388B5FE146EC025B9DFF5C0965FD5C2D4D0EAB5D7F2DE522E7EA731763479F452BD4140300Bh2N2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4C7388B5FE146EC025B9DFF5C0965FD5C2D4D1EEB7D7F2DE522E7EA731763479F452BD41413405h2N0D" TargetMode="External"/><Relationship Id="rId11" Type="http://schemas.openxmlformats.org/officeDocument/2006/relationships/hyperlink" Target="https://www.gosuslugi.ru" TargetMode="External"/><Relationship Id="rId24" Type="http://schemas.openxmlformats.org/officeDocument/2006/relationships/hyperlink" Target="consultantplus://offline/ref=974C7388B5FE146EC025A7D2E3ACC856DDCB88D4EAB3DFA5860D7523F0387C633EBB0BFF054C350C22E6D4hFN6D" TargetMode="External"/><Relationship Id="rId32" Type="http://schemas.openxmlformats.org/officeDocument/2006/relationships/hyperlink" Target="consultantplus://offline/ref=974C7388B5FE146EC025B9DFF5C0965FD3C7D0DCEFBD8AF8D60B227ChAN0D" TargetMode="External"/><Relationship Id="rId37" Type="http://schemas.openxmlformats.org/officeDocument/2006/relationships/hyperlink" Target="consultantplus://offline/ref=974C7388B5FE146EC025B9DFF5C0965FD5C2D4D0EAB5D7F2DE522E7EA731763479F452BD4140350Eh2N7D" TargetMode="External"/><Relationship Id="rId40" Type="http://schemas.openxmlformats.org/officeDocument/2006/relationships/hyperlink" Target="consultantplus://offline/ref=974C7388B5FE146EC025B9DFF5C0965FD5C2D4D0EAB5D7F2DE522E7EA731763479F452BD4140300Ah2N3D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4C7388B5FE146EC025A7D2E3ACC856DDCB88D4EAB3DFA5860D7523F0387C633EBB0BFF054C350C22E6D5hFN1D" TargetMode="External"/><Relationship Id="rId23" Type="http://schemas.openxmlformats.org/officeDocument/2006/relationships/hyperlink" Target="consultantplus://offline/ref=974C7388B5FE146EC025A7D2E3ACC856DDCB88D4EAB3DFA5860D7523F0387C633EBB0BFF054C350C22E4D5hFN5D" TargetMode="External"/><Relationship Id="rId28" Type="http://schemas.openxmlformats.org/officeDocument/2006/relationships/hyperlink" Target="consultantplus://offline/ref=AF951F5655BB8A9347C86BC2F0552D44132116F0416B6671ECC29E9EF6FD816320EA77FA25B2338740XFM" TargetMode="External"/><Relationship Id="rId36" Type="http://schemas.openxmlformats.org/officeDocument/2006/relationships/hyperlink" Target="consultantplus://offline/ref=974C7388B5FE146EC025B9DFF5C0965FD5C2D1D0EFB1D7F2DE522E7EA731763479F452BD41413604h2N6D" TargetMode="External"/><Relationship Id="rId10" Type="http://schemas.openxmlformats.org/officeDocument/2006/relationships/hyperlink" Target="http://ermakovsky.nso.ru" TargetMode="External"/><Relationship Id="rId19" Type="http://schemas.openxmlformats.org/officeDocument/2006/relationships/hyperlink" Target="consultantplus://offline/ref=974C7388B5FE146EC025A7D2E3ACC856DDCB88D4EAB3DFA5860D7523F0387C633EBB0BFF054C350C22E6D2hFN2D" TargetMode="External"/><Relationship Id="rId31" Type="http://schemas.openxmlformats.org/officeDocument/2006/relationships/hyperlink" Target="consultantplus://offline/ref=28C3B63FF8978E5630E630835E40ADFA8A088522E87C134FB39C67A74BB5n4O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yperlink" Target="consultantplus://offline/ref=974C7388B5FE146EC025A7D2E3ACC856DDCB88D4EAB3DFA5860D7523F0387C633EBB0BFF054C350C22E6D5hFN7D" TargetMode="External"/><Relationship Id="rId22" Type="http://schemas.openxmlformats.org/officeDocument/2006/relationships/hyperlink" Target="consultantplus://offline/ref=974C7388B5FE146EC025A7D2E3ACC856DDCB88D4EAB3DFA5860D7523F0387C633EBB0BFF054C350C22E4D0hFN0D" TargetMode="External"/><Relationship Id="rId27" Type="http://schemas.openxmlformats.org/officeDocument/2006/relationships/hyperlink" Target="consultantplus://offline/ref=974C7388B5FE146EC025A7D2E3ACC856DDCB88D4EAB3DFA5860D7523F0387C633EBB0BFF054C350C22E4D7hFN7D" TargetMode="External"/><Relationship Id="rId30" Type="http://schemas.openxmlformats.org/officeDocument/2006/relationships/hyperlink" Target="consultantplus://offline/ref=AF951F5655BB8A9347C86BC2F0552D44132116F0416B6671ECC29E9EF6FD816320EA77FA25B2338740XFM" TargetMode="External"/><Relationship Id="rId35" Type="http://schemas.openxmlformats.org/officeDocument/2006/relationships/hyperlink" Target="consultantplus://offline/ref=974C7388B5FE146EC025B9DFF5C0965FD5C2D1D0EFB1D7F2DE522E7EA731763479F452BD4141360Ah2NAD" TargetMode="External"/><Relationship Id="rId43" Type="http://schemas.openxmlformats.org/officeDocument/2006/relationships/hyperlink" Target="consultantplus://offline/ref=974C7388B5FE146EC025B9DFF5C0965FD5C1D2DBEAB2D7F2DE522E7EA731763479F452BD4141340Eh2N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C126B-9BED-4F93-A468-092565D6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30</Pages>
  <Words>10076</Words>
  <Characters>57435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8</cp:revision>
  <cp:lastPrinted>2013-11-25T06:43:00Z</cp:lastPrinted>
  <dcterms:created xsi:type="dcterms:W3CDTF">2018-09-05T09:07:00Z</dcterms:created>
  <dcterms:modified xsi:type="dcterms:W3CDTF">2019-09-13T02:57:00Z</dcterms:modified>
</cp:coreProperties>
</file>