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0D0" w:rsidRPr="003000D0" w:rsidRDefault="003000D0" w:rsidP="003000D0">
      <w:pPr>
        <w:keepNext/>
        <w:jc w:val="center"/>
        <w:outlineLvl w:val="0"/>
        <w:rPr>
          <w:b/>
          <w:bCs/>
          <w:sz w:val="28"/>
          <w:szCs w:val="28"/>
        </w:rPr>
      </w:pPr>
      <w:r w:rsidRPr="003000D0">
        <w:rPr>
          <w:b/>
          <w:bCs/>
          <w:sz w:val="28"/>
          <w:szCs w:val="28"/>
        </w:rPr>
        <w:t xml:space="preserve">СОВЕТ ДЕПУТАТОВ ЕРМАКОВСКОГО СЕЛЬСОВЕТА </w:t>
      </w:r>
      <w:r w:rsidRPr="003000D0">
        <w:rPr>
          <w:b/>
          <w:bCs/>
          <w:sz w:val="28"/>
          <w:szCs w:val="28"/>
        </w:rPr>
        <w:br/>
        <w:t xml:space="preserve">КОЧКОВСКОГО РАЙОНА </w:t>
      </w:r>
    </w:p>
    <w:p w:rsidR="003000D0" w:rsidRPr="003000D0" w:rsidRDefault="003000D0" w:rsidP="003000D0">
      <w:pPr>
        <w:keepNext/>
        <w:jc w:val="center"/>
        <w:outlineLvl w:val="0"/>
        <w:rPr>
          <w:b/>
          <w:sz w:val="28"/>
          <w:szCs w:val="28"/>
        </w:rPr>
      </w:pPr>
      <w:r w:rsidRPr="003000D0">
        <w:rPr>
          <w:b/>
          <w:bCs/>
          <w:sz w:val="28"/>
          <w:szCs w:val="28"/>
        </w:rPr>
        <w:t>НОВОСИБИРСКОЙ ОБЛАСТИ</w:t>
      </w:r>
    </w:p>
    <w:p w:rsidR="003000D0" w:rsidRPr="003000D0" w:rsidRDefault="003000D0" w:rsidP="003000D0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000D0">
        <w:rPr>
          <w:rFonts w:eastAsia="Calibri"/>
          <w:b/>
          <w:bCs/>
          <w:sz w:val="28"/>
          <w:szCs w:val="28"/>
          <w:lang w:eastAsia="en-US"/>
        </w:rPr>
        <w:t>(седьмого созыва)</w:t>
      </w:r>
    </w:p>
    <w:p w:rsidR="003000D0" w:rsidRPr="003000D0" w:rsidRDefault="003000D0" w:rsidP="003000D0">
      <w:pPr>
        <w:jc w:val="center"/>
        <w:rPr>
          <w:rFonts w:eastAsia="Calibri"/>
          <w:bCs/>
          <w:sz w:val="28"/>
          <w:szCs w:val="28"/>
          <w:lang w:eastAsia="en-US"/>
        </w:rPr>
      </w:pPr>
    </w:p>
    <w:p w:rsidR="003000D0" w:rsidRPr="003000D0" w:rsidRDefault="003000D0" w:rsidP="003000D0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000D0">
        <w:rPr>
          <w:rFonts w:eastAsia="Calibri"/>
          <w:b/>
          <w:bCs/>
          <w:sz w:val="28"/>
          <w:szCs w:val="28"/>
          <w:lang w:eastAsia="en-US"/>
        </w:rPr>
        <w:t xml:space="preserve">РЕШЕНИЕ </w:t>
      </w:r>
    </w:p>
    <w:p w:rsidR="003000D0" w:rsidRPr="003000D0" w:rsidRDefault="003000D0" w:rsidP="003000D0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третьей (внеочередной)</w:t>
      </w:r>
      <w:r w:rsidRPr="003000D0">
        <w:rPr>
          <w:rFonts w:eastAsia="Calibri"/>
          <w:b/>
          <w:bCs/>
          <w:sz w:val="28"/>
          <w:szCs w:val="28"/>
          <w:lang w:eastAsia="en-US"/>
        </w:rPr>
        <w:t xml:space="preserve"> сессии</w:t>
      </w:r>
    </w:p>
    <w:p w:rsidR="003000D0" w:rsidRPr="003000D0" w:rsidRDefault="003000D0" w:rsidP="003000D0">
      <w:pPr>
        <w:jc w:val="center"/>
        <w:rPr>
          <w:rFonts w:eastAsia="Calibri"/>
          <w:bCs/>
          <w:sz w:val="28"/>
          <w:szCs w:val="28"/>
          <w:lang w:eastAsia="en-US"/>
        </w:rPr>
      </w:pPr>
    </w:p>
    <w:p w:rsidR="003000D0" w:rsidRPr="003000D0" w:rsidRDefault="003000D0" w:rsidP="003000D0">
      <w:pPr>
        <w:jc w:val="both"/>
        <w:rPr>
          <w:rFonts w:eastAsia="Calibri"/>
          <w:b/>
          <w:sz w:val="28"/>
          <w:szCs w:val="28"/>
          <w:lang w:eastAsia="en-US"/>
        </w:rPr>
      </w:pPr>
      <w:r w:rsidRPr="003000D0">
        <w:rPr>
          <w:rFonts w:eastAsia="Calibri"/>
          <w:b/>
          <w:sz w:val="28"/>
          <w:szCs w:val="28"/>
          <w:lang w:eastAsia="en-US"/>
        </w:rPr>
        <w:t xml:space="preserve">от </w:t>
      </w:r>
      <w:r>
        <w:rPr>
          <w:rFonts w:eastAsia="Calibri"/>
          <w:b/>
          <w:sz w:val="28"/>
          <w:szCs w:val="28"/>
          <w:lang w:eastAsia="en-US"/>
        </w:rPr>
        <w:t>16</w:t>
      </w:r>
      <w:r w:rsidRPr="003000D0">
        <w:rPr>
          <w:rFonts w:eastAsia="Calibri"/>
          <w:b/>
          <w:sz w:val="28"/>
          <w:szCs w:val="28"/>
          <w:lang w:eastAsia="en-US"/>
        </w:rPr>
        <w:t>.1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3000D0">
        <w:rPr>
          <w:rFonts w:eastAsia="Calibri"/>
          <w:b/>
          <w:sz w:val="28"/>
          <w:szCs w:val="28"/>
          <w:lang w:eastAsia="en-US"/>
        </w:rPr>
        <w:t xml:space="preserve">.2025                                                                                                     № </w:t>
      </w:r>
      <w:r>
        <w:rPr>
          <w:rFonts w:eastAsia="Calibri"/>
          <w:b/>
          <w:sz w:val="28"/>
          <w:szCs w:val="28"/>
          <w:lang w:eastAsia="en-US"/>
        </w:rPr>
        <w:t>1</w:t>
      </w:r>
    </w:p>
    <w:p w:rsidR="00756B28" w:rsidRPr="003930C8" w:rsidRDefault="00756B28" w:rsidP="00756B28">
      <w:pPr>
        <w:jc w:val="both"/>
        <w:rPr>
          <w:color w:val="000000"/>
          <w:sz w:val="28"/>
          <w:szCs w:val="28"/>
        </w:rPr>
      </w:pPr>
    </w:p>
    <w:p w:rsidR="00756B28" w:rsidRPr="003000D0" w:rsidRDefault="00756B28" w:rsidP="003000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000D0">
        <w:rPr>
          <w:b/>
          <w:sz w:val="28"/>
          <w:szCs w:val="28"/>
        </w:rPr>
        <w:t xml:space="preserve">О </w:t>
      </w:r>
      <w:r w:rsidR="003000D0" w:rsidRPr="003000D0">
        <w:rPr>
          <w:b/>
          <w:sz w:val="28"/>
          <w:szCs w:val="28"/>
        </w:rPr>
        <w:t>принятии к</w:t>
      </w:r>
      <w:r w:rsidRPr="003000D0">
        <w:rPr>
          <w:b/>
          <w:sz w:val="28"/>
          <w:szCs w:val="28"/>
        </w:rPr>
        <w:t xml:space="preserve"> осуществлени</w:t>
      </w:r>
      <w:r w:rsidR="003000D0" w:rsidRPr="003000D0">
        <w:rPr>
          <w:b/>
          <w:sz w:val="28"/>
          <w:szCs w:val="28"/>
        </w:rPr>
        <w:t>ю</w:t>
      </w:r>
      <w:r w:rsidRPr="003000D0">
        <w:rPr>
          <w:b/>
          <w:sz w:val="28"/>
          <w:szCs w:val="28"/>
        </w:rPr>
        <w:t xml:space="preserve"> части полномочий Кочковского</w:t>
      </w:r>
    </w:p>
    <w:p w:rsidR="00756B28" w:rsidRPr="003000D0" w:rsidRDefault="00756B28" w:rsidP="003000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000D0">
        <w:rPr>
          <w:b/>
          <w:sz w:val="28"/>
          <w:szCs w:val="28"/>
        </w:rPr>
        <w:t>района Новосибирской области по решению вопроса местного</w:t>
      </w:r>
    </w:p>
    <w:p w:rsidR="00756B28" w:rsidRPr="00952952" w:rsidRDefault="00756B28" w:rsidP="003000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000D0">
        <w:rPr>
          <w:b/>
          <w:sz w:val="28"/>
          <w:szCs w:val="28"/>
        </w:rPr>
        <w:t>значения</w:t>
      </w:r>
    </w:p>
    <w:p w:rsidR="00756B28" w:rsidRPr="00500393" w:rsidRDefault="00756B28" w:rsidP="00756B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43D2C" w:rsidRDefault="00C43D2C" w:rsidP="00C43D2C">
      <w:pPr>
        <w:ind w:firstLine="708"/>
        <w:jc w:val="both"/>
        <w:rPr>
          <w:sz w:val="28"/>
          <w:szCs w:val="28"/>
        </w:rPr>
      </w:pPr>
      <w:r w:rsidRPr="003117C0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пунктом </w:t>
      </w:r>
      <w:r w:rsidR="003000D0">
        <w:rPr>
          <w:sz w:val="28"/>
          <w:szCs w:val="28"/>
        </w:rPr>
        <w:t>15</w:t>
      </w:r>
      <w:r>
        <w:rPr>
          <w:sz w:val="28"/>
          <w:szCs w:val="28"/>
        </w:rPr>
        <w:t xml:space="preserve"> статьи 1</w:t>
      </w:r>
      <w:r w:rsidR="003000D0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3117C0">
        <w:rPr>
          <w:sz w:val="28"/>
          <w:szCs w:val="28"/>
        </w:rPr>
        <w:t xml:space="preserve">Устава </w:t>
      </w:r>
      <w:r w:rsidR="003000D0">
        <w:rPr>
          <w:sz w:val="28"/>
          <w:szCs w:val="28"/>
        </w:rPr>
        <w:t xml:space="preserve">сельского поселения Ермаковского сельсовета </w:t>
      </w:r>
      <w:r w:rsidRPr="003117C0">
        <w:rPr>
          <w:sz w:val="28"/>
          <w:szCs w:val="28"/>
        </w:rPr>
        <w:t xml:space="preserve">Кочковского </w:t>
      </w:r>
      <w:r w:rsidR="003000D0">
        <w:rPr>
          <w:sz w:val="28"/>
          <w:szCs w:val="28"/>
        </w:rPr>
        <w:t xml:space="preserve">муниципального </w:t>
      </w:r>
      <w:r w:rsidRPr="003117C0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Новосибирской области</w:t>
      </w:r>
      <w:r w:rsidRPr="003117C0">
        <w:rPr>
          <w:sz w:val="28"/>
          <w:szCs w:val="28"/>
        </w:rPr>
        <w:t xml:space="preserve">, Совет депутатов </w:t>
      </w:r>
      <w:r w:rsidR="003000D0">
        <w:rPr>
          <w:sz w:val="28"/>
          <w:szCs w:val="28"/>
        </w:rPr>
        <w:t xml:space="preserve">Ермаковского сельсовета </w:t>
      </w:r>
      <w:r w:rsidRPr="003117C0">
        <w:rPr>
          <w:sz w:val="28"/>
          <w:szCs w:val="28"/>
        </w:rPr>
        <w:t xml:space="preserve">Кочковского района </w:t>
      </w:r>
      <w:r>
        <w:rPr>
          <w:sz w:val="28"/>
          <w:szCs w:val="28"/>
        </w:rPr>
        <w:t>Новосибирской области</w:t>
      </w:r>
    </w:p>
    <w:p w:rsidR="00756B28" w:rsidRPr="003117C0" w:rsidRDefault="00756B28" w:rsidP="00756B28">
      <w:pPr>
        <w:ind w:firstLine="708"/>
        <w:jc w:val="both"/>
        <w:rPr>
          <w:sz w:val="28"/>
          <w:szCs w:val="28"/>
        </w:rPr>
      </w:pPr>
      <w:r w:rsidRPr="003117C0">
        <w:rPr>
          <w:b/>
          <w:sz w:val="28"/>
          <w:szCs w:val="28"/>
        </w:rPr>
        <w:t>РЕШИЛ</w:t>
      </w:r>
      <w:r w:rsidRPr="003117C0">
        <w:rPr>
          <w:sz w:val="28"/>
          <w:szCs w:val="28"/>
        </w:rPr>
        <w:t>:</w:t>
      </w:r>
    </w:p>
    <w:p w:rsidR="00756B28" w:rsidRPr="003117C0" w:rsidRDefault="00756B28" w:rsidP="00756B2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</w:rPr>
      </w:pPr>
      <w:r w:rsidRPr="003117C0">
        <w:rPr>
          <w:sz w:val="28"/>
          <w:szCs w:val="28"/>
        </w:rPr>
        <w:t xml:space="preserve">1. </w:t>
      </w:r>
      <w:r w:rsidR="003000D0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</w:t>
      </w:r>
      <w:r w:rsidR="003000D0">
        <w:rPr>
          <w:sz w:val="28"/>
          <w:szCs w:val="28"/>
        </w:rPr>
        <w:t xml:space="preserve">к </w:t>
      </w:r>
      <w:r>
        <w:rPr>
          <w:sz w:val="28"/>
          <w:szCs w:val="28"/>
        </w:rPr>
        <w:t>осуществлени</w:t>
      </w:r>
      <w:r w:rsidR="003000D0">
        <w:rPr>
          <w:sz w:val="28"/>
          <w:szCs w:val="28"/>
        </w:rPr>
        <w:t>ю</w:t>
      </w:r>
      <w:r>
        <w:rPr>
          <w:sz w:val="28"/>
          <w:szCs w:val="28"/>
        </w:rPr>
        <w:t xml:space="preserve"> част</w:t>
      </w:r>
      <w:r w:rsidR="00923536">
        <w:rPr>
          <w:sz w:val="28"/>
          <w:szCs w:val="28"/>
        </w:rPr>
        <w:t>и</w:t>
      </w:r>
      <w:r>
        <w:rPr>
          <w:sz w:val="28"/>
          <w:szCs w:val="28"/>
        </w:rPr>
        <w:t xml:space="preserve"> полномочий Кочковского района Новосибирской области по решению вопроса местного значения по организации в границах Ермаковского сельсовета Кочковского района Новосибирской области ритуальных услуг в пределах полномочий, установленных законодательством Российской Федерации</w:t>
      </w:r>
      <w:r w:rsidRPr="003117C0">
        <w:rPr>
          <w:sz w:val="28"/>
          <w:szCs w:val="28"/>
        </w:rPr>
        <w:t>.</w:t>
      </w:r>
      <w:r w:rsidR="006D4F01" w:rsidRPr="006D4F01">
        <w:rPr>
          <w:sz w:val="28"/>
          <w:szCs w:val="28"/>
          <w:shd w:val="clear" w:color="auto" w:fill="FFFFFF"/>
        </w:rPr>
        <w:t xml:space="preserve"> </w:t>
      </w:r>
      <w:r w:rsidR="006D4F01" w:rsidRPr="00CA2A34">
        <w:rPr>
          <w:sz w:val="28"/>
          <w:szCs w:val="28"/>
          <w:shd w:val="clear" w:color="auto" w:fill="FFFFFF"/>
        </w:rPr>
        <w:t xml:space="preserve">на срок действия полномочий Совета депутатов </w:t>
      </w:r>
      <w:r w:rsidR="004F2DB3">
        <w:rPr>
          <w:sz w:val="28"/>
          <w:szCs w:val="28"/>
        </w:rPr>
        <w:t>Ермаков</w:t>
      </w:r>
      <w:r w:rsidR="006D4F01">
        <w:rPr>
          <w:sz w:val="28"/>
          <w:szCs w:val="28"/>
        </w:rPr>
        <w:t>ского</w:t>
      </w:r>
      <w:r w:rsidR="006D4F01" w:rsidRPr="00CA2A34">
        <w:rPr>
          <w:sz w:val="28"/>
          <w:szCs w:val="28"/>
        </w:rPr>
        <w:t xml:space="preserve"> сельсовета Кочковского района Новосибирской области </w:t>
      </w:r>
      <w:r w:rsidR="006D4F01" w:rsidRPr="00CA2A34">
        <w:rPr>
          <w:sz w:val="28"/>
          <w:szCs w:val="28"/>
          <w:shd w:val="clear" w:color="auto" w:fill="FFFFFF"/>
        </w:rPr>
        <w:t>седьмого созыва.</w:t>
      </w:r>
    </w:p>
    <w:p w:rsidR="00756B28" w:rsidRDefault="00756B28" w:rsidP="00756B28">
      <w:pPr>
        <w:widowControl w:val="0"/>
        <w:tabs>
          <w:tab w:val="right" w:pos="9360"/>
        </w:tabs>
        <w:autoSpaceDE w:val="0"/>
        <w:autoSpaceDN w:val="0"/>
        <w:adjustRightInd w:val="0"/>
        <w:ind w:right="-5"/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        </w:t>
      </w:r>
      <w:r w:rsidRPr="003117C0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Администрации </w:t>
      </w:r>
      <w:r w:rsidR="001F31F2">
        <w:rPr>
          <w:sz w:val="28"/>
          <w:szCs w:val="28"/>
        </w:rPr>
        <w:t xml:space="preserve">Ермаковского сельсовета </w:t>
      </w:r>
      <w:r>
        <w:rPr>
          <w:sz w:val="28"/>
          <w:szCs w:val="28"/>
        </w:rPr>
        <w:t>Кочковского района Новосибирской области заключить соглашение с администрацией Кочковского района Новосибирской области о передаче части своих полномочий, указанных в пункте 1 настоящего решения</w:t>
      </w:r>
      <w:r>
        <w:rPr>
          <w:sz w:val="28"/>
        </w:rPr>
        <w:t>.</w:t>
      </w:r>
    </w:p>
    <w:p w:rsidR="00756B28" w:rsidRPr="0075412D" w:rsidRDefault="00756B28" w:rsidP="00756B2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5412D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р</w:t>
      </w:r>
      <w:r w:rsidRPr="0075412D">
        <w:rPr>
          <w:sz w:val="28"/>
          <w:szCs w:val="28"/>
        </w:rPr>
        <w:t xml:space="preserve">ешение вступает в силу </w:t>
      </w:r>
      <w:r>
        <w:rPr>
          <w:sz w:val="28"/>
          <w:szCs w:val="28"/>
        </w:rPr>
        <w:t>со дня его принятия и применяется к правоотношениям, возникшим с 0</w:t>
      </w:r>
      <w:r w:rsidR="00C43D2C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4F2DB3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4F2DB3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756B28" w:rsidRDefault="00756B28" w:rsidP="00756B28">
      <w:pPr>
        <w:widowControl w:val="0"/>
        <w:autoSpaceDE w:val="0"/>
        <w:autoSpaceDN w:val="0"/>
        <w:adjustRightInd w:val="0"/>
        <w:jc w:val="both"/>
      </w:pPr>
    </w:p>
    <w:p w:rsidR="003000D0" w:rsidRDefault="003000D0" w:rsidP="00756B28">
      <w:pPr>
        <w:widowControl w:val="0"/>
        <w:autoSpaceDE w:val="0"/>
        <w:autoSpaceDN w:val="0"/>
        <w:adjustRightInd w:val="0"/>
        <w:jc w:val="both"/>
      </w:pPr>
    </w:p>
    <w:p w:rsidR="003000D0" w:rsidRPr="003000D0" w:rsidRDefault="003000D0" w:rsidP="003000D0">
      <w:pPr>
        <w:rPr>
          <w:rFonts w:eastAsia="Calibri"/>
          <w:sz w:val="28"/>
          <w:szCs w:val="28"/>
          <w:lang w:eastAsia="en-US"/>
        </w:rPr>
      </w:pPr>
      <w:r w:rsidRPr="003000D0">
        <w:rPr>
          <w:rFonts w:eastAsia="Calibri"/>
          <w:sz w:val="28"/>
          <w:szCs w:val="28"/>
          <w:lang w:eastAsia="en-US"/>
        </w:rPr>
        <w:t xml:space="preserve">Глава Ермаковского сельсовета </w:t>
      </w:r>
    </w:p>
    <w:p w:rsidR="003000D0" w:rsidRPr="003000D0" w:rsidRDefault="003000D0" w:rsidP="003000D0">
      <w:pPr>
        <w:rPr>
          <w:rFonts w:eastAsia="Calibri"/>
          <w:sz w:val="28"/>
          <w:szCs w:val="28"/>
          <w:lang w:eastAsia="en-US"/>
        </w:rPr>
      </w:pPr>
      <w:r w:rsidRPr="003000D0">
        <w:rPr>
          <w:rFonts w:eastAsia="Calibri"/>
          <w:sz w:val="28"/>
          <w:szCs w:val="28"/>
          <w:lang w:eastAsia="en-US"/>
        </w:rPr>
        <w:t xml:space="preserve">Кочковского района Новосибирской области                              </w:t>
      </w:r>
      <w:proofErr w:type="spellStart"/>
      <w:r w:rsidRPr="003000D0">
        <w:rPr>
          <w:rFonts w:eastAsia="Calibri"/>
          <w:sz w:val="28"/>
          <w:szCs w:val="28"/>
          <w:lang w:eastAsia="en-US"/>
        </w:rPr>
        <w:t>А.А.Фабер</w:t>
      </w:r>
      <w:proofErr w:type="spellEnd"/>
    </w:p>
    <w:p w:rsidR="003000D0" w:rsidRPr="003000D0" w:rsidRDefault="003000D0" w:rsidP="003000D0">
      <w:pPr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3000D0" w:rsidRPr="003000D0" w:rsidRDefault="003000D0" w:rsidP="003000D0">
      <w:pPr>
        <w:rPr>
          <w:rFonts w:eastAsia="Calibri"/>
          <w:sz w:val="28"/>
          <w:szCs w:val="28"/>
          <w:lang w:eastAsia="en-US"/>
        </w:rPr>
      </w:pPr>
      <w:r w:rsidRPr="003000D0">
        <w:rPr>
          <w:rFonts w:eastAsia="Calibri"/>
          <w:sz w:val="28"/>
          <w:szCs w:val="28"/>
          <w:lang w:eastAsia="en-US"/>
        </w:rPr>
        <w:t>Председатель Совета депутатов</w:t>
      </w:r>
    </w:p>
    <w:p w:rsidR="003000D0" w:rsidRPr="003000D0" w:rsidRDefault="003000D0" w:rsidP="003000D0">
      <w:pPr>
        <w:rPr>
          <w:rFonts w:eastAsia="Calibri"/>
          <w:sz w:val="28"/>
          <w:szCs w:val="28"/>
          <w:lang w:eastAsia="en-US"/>
        </w:rPr>
      </w:pPr>
      <w:r w:rsidRPr="003000D0">
        <w:rPr>
          <w:rFonts w:eastAsia="Calibri"/>
          <w:sz w:val="28"/>
          <w:szCs w:val="28"/>
          <w:lang w:eastAsia="en-US"/>
        </w:rPr>
        <w:t>Ермаковского сельсовета</w:t>
      </w:r>
    </w:p>
    <w:p w:rsidR="003000D0" w:rsidRPr="003000D0" w:rsidRDefault="003000D0" w:rsidP="003000D0">
      <w:pPr>
        <w:rPr>
          <w:rFonts w:eastAsia="Calibri"/>
          <w:color w:val="000000"/>
          <w:sz w:val="28"/>
          <w:szCs w:val="28"/>
          <w:lang w:eastAsia="en-US"/>
        </w:rPr>
      </w:pPr>
      <w:r w:rsidRPr="003000D0">
        <w:rPr>
          <w:rFonts w:eastAsia="Calibri"/>
          <w:sz w:val="28"/>
          <w:szCs w:val="28"/>
          <w:lang w:eastAsia="en-US"/>
        </w:rPr>
        <w:t xml:space="preserve">Кочковского района Новосибирской области                             </w:t>
      </w:r>
      <w:proofErr w:type="spellStart"/>
      <w:r w:rsidRPr="003000D0">
        <w:rPr>
          <w:rFonts w:eastAsia="Calibri"/>
          <w:sz w:val="28"/>
          <w:szCs w:val="28"/>
          <w:lang w:eastAsia="en-US"/>
        </w:rPr>
        <w:t>Н.А.Лихошерст</w:t>
      </w:r>
      <w:proofErr w:type="spellEnd"/>
      <w:r w:rsidRPr="003000D0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</w:t>
      </w:r>
    </w:p>
    <w:p w:rsidR="00756B28" w:rsidRPr="00234C2D" w:rsidRDefault="00756B28" w:rsidP="003000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756B28" w:rsidRPr="00234C2D" w:rsidSect="008D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B28"/>
    <w:rsid w:val="00097A38"/>
    <w:rsid w:val="000A485B"/>
    <w:rsid w:val="00177EC3"/>
    <w:rsid w:val="001A5729"/>
    <w:rsid w:val="001F31F2"/>
    <w:rsid w:val="00214116"/>
    <w:rsid w:val="002A2509"/>
    <w:rsid w:val="003000D0"/>
    <w:rsid w:val="00312339"/>
    <w:rsid w:val="003D2129"/>
    <w:rsid w:val="004F2DB3"/>
    <w:rsid w:val="004F3788"/>
    <w:rsid w:val="00524910"/>
    <w:rsid w:val="005F72DB"/>
    <w:rsid w:val="006277E4"/>
    <w:rsid w:val="006D4F01"/>
    <w:rsid w:val="006F01B4"/>
    <w:rsid w:val="00756B28"/>
    <w:rsid w:val="007B6F71"/>
    <w:rsid w:val="008D5383"/>
    <w:rsid w:val="00923536"/>
    <w:rsid w:val="00980521"/>
    <w:rsid w:val="0098197B"/>
    <w:rsid w:val="009F15E3"/>
    <w:rsid w:val="00B17A4C"/>
    <w:rsid w:val="00BC289B"/>
    <w:rsid w:val="00BD15BD"/>
    <w:rsid w:val="00BF641E"/>
    <w:rsid w:val="00C43D2C"/>
    <w:rsid w:val="00C46BF8"/>
    <w:rsid w:val="00C57B34"/>
    <w:rsid w:val="00CA2A34"/>
    <w:rsid w:val="00D541C1"/>
    <w:rsid w:val="00E367DF"/>
    <w:rsid w:val="00EE7FFA"/>
    <w:rsid w:val="00EF0B50"/>
    <w:rsid w:val="00F8410A"/>
    <w:rsid w:val="00FB517E"/>
    <w:rsid w:val="00FC459E"/>
    <w:rsid w:val="00FE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A140"/>
  <w15:docId w15:val="{09A2F1CD-3C4F-448B-B6B0-822544653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lang w:val="en-US" w:eastAsia="en-US" w:bidi="en-US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6B2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46BF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2303D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BF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03485B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BF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04617B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BF8"/>
    <w:pPr>
      <w:pBdr>
        <w:bottom w:val="single" w:sz="4" w:space="1" w:color="46D1F9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07AAD7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BF8"/>
    <w:pPr>
      <w:pBdr>
        <w:bottom w:val="single" w:sz="4" w:space="1" w:color="20C8F7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07AAD7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BF8"/>
    <w:pPr>
      <w:pBdr>
        <w:bottom w:val="dotted" w:sz="8" w:space="1" w:color="21B1C7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21B1C7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BF8"/>
    <w:pPr>
      <w:pBdr>
        <w:bottom w:val="dotted" w:sz="8" w:space="1" w:color="21B1C7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21B1C7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BF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21B1C7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BF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21B1C7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BF8"/>
    <w:rPr>
      <w:rFonts w:asciiTheme="majorHAnsi" w:eastAsiaTheme="majorEastAsia" w:hAnsiTheme="majorHAnsi" w:cstheme="majorBidi"/>
      <w:smallCaps/>
      <w:color w:val="02303D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6BF8"/>
    <w:rPr>
      <w:rFonts w:asciiTheme="majorHAnsi" w:eastAsiaTheme="majorEastAsia" w:hAnsiTheme="majorHAnsi" w:cstheme="majorBidi"/>
      <w:smallCaps/>
      <w:color w:val="03485B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6BF8"/>
    <w:rPr>
      <w:rFonts w:asciiTheme="majorHAnsi" w:eastAsiaTheme="majorEastAsia" w:hAnsiTheme="majorHAnsi" w:cstheme="majorBidi"/>
      <w:smallCaps/>
      <w:color w:val="04617B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6BF8"/>
    <w:rPr>
      <w:rFonts w:asciiTheme="majorHAnsi" w:eastAsiaTheme="majorEastAsia" w:hAnsiTheme="majorHAnsi" w:cstheme="majorBidi"/>
      <w:b/>
      <w:bCs/>
      <w:smallCaps/>
      <w:color w:val="07AAD7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46BF8"/>
    <w:rPr>
      <w:rFonts w:asciiTheme="majorHAnsi" w:eastAsiaTheme="majorEastAsia" w:hAnsiTheme="majorHAnsi" w:cstheme="majorBidi"/>
      <w:smallCaps/>
      <w:color w:val="07AAD7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46BF8"/>
    <w:rPr>
      <w:rFonts w:asciiTheme="majorHAnsi" w:eastAsiaTheme="majorEastAsia" w:hAnsiTheme="majorHAnsi" w:cstheme="majorBidi"/>
      <w:smallCaps/>
      <w:color w:val="21B1C7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46BF8"/>
    <w:rPr>
      <w:rFonts w:asciiTheme="majorHAnsi" w:eastAsiaTheme="majorEastAsia" w:hAnsiTheme="majorHAnsi" w:cstheme="majorBidi"/>
      <w:b/>
      <w:bCs/>
      <w:smallCaps/>
      <w:color w:val="21B1C7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46BF8"/>
    <w:rPr>
      <w:rFonts w:asciiTheme="majorHAnsi" w:eastAsiaTheme="majorEastAsia" w:hAnsiTheme="majorHAnsi" w:cstheme="majorBidi"/>
      <w:b/>
      <w:smallCaps/>
      <w:color w:val="21B1C7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46BF8"/>
    <w:rPr>
      <w:rFonts w:asciiTheme="majorHAnsi" w:eastAsiaTheme="majorEastAsia" w:hAnsiTheme="majorHAnsi" w:cstheme="majorBidi"/>
      <w:smallCaps/>
      <w:color w:val="21B1C7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46BF8"/>
    <w:rPr>
      <w:rFonts w:eastAsia="Calibri" w:cstheme="minorBidi"/>
      <w:b/>
      <w:bCs/>
      <w:smallCaps/>
      <w:color w:val="04617B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46BF8"/>
    <w:pPr>
      <w:contextualSpacing/>
    </w:pPr>
    <w:rPr>
      <w:rFonts w:asciiTheme="majorHAnsi" w:eastAsiaTheme="majorEastAsia" w:hAnsiTheme="majorHAnsi" w:cstheme="majorBidi"/>
      <w:smallCaps/>
      <w:color w:val="03485B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C46BF8"/>
    <w:rPr>
      <w:rFonts w:asciiTheme="majorHAnsi" w:eastAsiaTheme="majorEastAsia" w:hAnsiTheme="majorHAnsi" w:cstheme="majorBidi"/>
      <w:smallCaps/>
      <w:color w:val="03485B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46BF8"/>
    <w:pPr>
      <w:spacing w:after="600"/>
    </w:pPr>
    <w:rPr>
      <w:smallCaps/>
      <w:color w:val="21B1C7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46BF8"/>
    <w:rPr>
      <w:smallCaps/>
      <w:color w:val="21B1C7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46BF8"/>
    <w:rPr>
      <w:b/>
      <w:bCs/>
      <w:spacing w:val="0"/>
    </w:rPr>
  </w:style>
  <w:style w:type="character" w:styleId="a9">
    <w:name w:val="Emphasis"/>
    <w:uiPriority w:val="20"/>
    <w:qFormat/>
    <w:rsid w:val="00C46BF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46BF8"/>
    <w:rPr>
      <w:rFonts w:eastAsia="Calibri" w:cstheme="minorBidi"/>
    </w:rPr>
  </w:style>
  <w:style w:type="paragraph" w:styleId="ab">
    <w:name w:val="List Paragraph"/>
    <w:basedOn w:val="a"/>
    <w:uiPriority w:val="34"/>
    <w:qFormat/>
    <w:rsid w:val="00C46BF8"/>
    <w:pPr>
      <w:ind w:left="720"/>
      <w:contextualSpacing/>
    </w:pPr>
    <w:rPr>
      <w:rFonts w:eastAsia="Calibri" w:cstheme="minorBidi"/>
    </w:rPr>
  </w:style>
  <w:style w:type="paragraph" w:styleId="21">
    <w:name w:val="Quote"/>
    <w:basedOn w:val="a"/>
    <w:next w:val="a"/>
    <w:link w:val="22"/>
    <w:uiPriority w:val="29"/>
    <w:qFormat/>
    <w:rsid w:val="00C46BF8"/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46BF8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46BF8"/>
    <w:pPr>
      <w:pBdr>
        <w:top w:val="single" w:sz="4" w:space="12" w:color="3093EF" w:themeColor="accent1" w:themeTint="BF"/>
        <w:left w:val="single" w:sz="4" w:space="15" w:color="3093EF" w:themeColor="accent1" w:themeTint="BF"/>
        <w:bottom w:val="single" w:sz="12" w:space="10" w:color="0B5294" w:themeColor="accent1" w:themeShade="BF"/>
        <w:right w:val="single" w:sz="12" w:space="15" w:color="0B5294" w:themeColor="accent1" w:themeShade="BF"/>
        <w:between w:val="single" w:sz="4" w:space="12" w:color="3093EF" w:themeColor="accent1" w:themeTint="BF"/>
        <w:bar w:val="single" w:sz="4" w:color="3093EF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0B5294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46BF8"/>
    <w:rPr>
      <w:rFonts w:asciiTheme="majorHAnsi" w:eastAsiaTheme="majorEastAsia" w:hAnsiTheme="majorHAnsi" w:cstheme="majorBidi"/>
      <w:smallCaps/>
      <w:color w:val="0B5294" w:themeColor="accent1" w:themeShade="BF"/>
      <w:sz w:val="20"/>
      <w:szCs w:val="20"/>
    </w:rPr>
  </w:style>
  <w:style w:type="character" w:styleId="ae">
    <w:name w:val="Subtle Emphasis"/>
    <w:uiPriority w:val="19"/>
    <w:qFormat/>
    <w:rsid w:val="00C46BF8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46BF8"/>
    <w:rPr>
      <w:b/>
      <w:bCs/>
      <w:smallCaps/>
      <w:color w:val="0F6FC6" w:themeColor="accent1"/>
      <w:spacing w:val="40"/>
    </w:rPr>
  </w:style>
  <w:style w:type="character" w:styleId="af0">
    <w:name w:val="Subtle Reference"/>
    <w:uiPriority w:val="31"/>
    <w:qFormat/>
    <w:rsid w:val="00C46BF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46BF8"/>
    <w:rPr>
      <w:rFonts w:asciiTheme="majorHAnsi" w:eastAsiaTheme="majorEastAsia" w:hAnsiTheme="majorHAnsi" w:cstheme="majorBidi"/>
      <w:b/>
      <w:bCs/>
      <w:i/>
      <w:iCs/>
      <w:smallCaps/>
      <w:color w:val="03485B" w:themeColor="text2" w:themeShade="BF"/>
      <w:spacing w:val="20"/>
    </w:rPr>
  </w:style>
  <w:style w:type="character" w:styleId="af2">
    <w:name w:val="Book Title"/>
    <w:uiPriority w:val="33"/>
    <w:qFormat/>
    <w:rsid w:val="00C46BF8"/>
    <w:rPr>
      <w:rFonts w:asciiTheme="majorHAnsi" w:eastAsiaTheme="majorEastAsia" w:hAnsiTheme="majorHAnsi" w:cstheme="majorBidi"/>
      <w:b/>
      <w:bCs/>
      <w:smallCaps/>
      <w:color w:val="03485B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46BF8"/>
    <w:pPr>
      <w:outlineLvl w:val="9"/>
    </w:pPr>
    <w:rPr>
      <w:lang w:val="ru-RU" w:eastAsia="ru-RU" w:bidi="ar-SA"/>
    </w:rPr>
  </w:style>
  <w:style w:type="paragraph" w:styleId="af4">
    <w:name w:val="Body Text"/>
    <w:basedOn w:val="a"/>
    <w:link w:val="af5"/>
    <w:uiPriority w:val="99"/>
    <w:unhideWhenUsed/>
    <w:rsid w:val="00756B2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756B2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756B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56B28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2025-12-16T05:01:00Z</cp:lastPrinted>
  <dcterms:created xsi:type="dcterms:W3CDTF">2021-03-26T08:12:00Z</dcterms:created>
  <dcterms:modified xsi:type="dcterms:W3CDTF">2025-12-16T05:01:00Z</dcterms:modified>
</cp:coreProperties>
</file>