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6C7" w:rsidRPr="00330525" w:rsidRDefault="00D106C7" w:rsidP="00D10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30525">
        <w:rPr>
          <w:rFonts w:ascii="Times New Roman" w:hAnsi="Times New Roman"/>
          <w:b/>
          <w:sz w:val="28"/>
          <w:szCs w:val="28"/>
        </w:rPr>
        <w:t>Информационно-статистический обзор</w:t>
      </w:r>
    </w:p>
    <w:p w:rsidR="00D106C7" w:rsidRDefault="00D106C7" w:rsidP="00D10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525">
        <w:rPr>
          <w:rFonts w:ascii="Times New Roman" w:hAnsi="Times New Roman"/>
          <w:b/>
          <w:sz w:val="28"/>
          <w:szCs w:val="28"/>
        </w:rPr>
        <w:t xml:space="preserve">рассмотренных в </w:t>
      </w:r>
      <w:r w:rsidR="00957928">
        <w:rPr>
          <w:rFonts w:ascii="Times New Roman" w:hAnsi="Times New Roman"/>
          <w:b/>
          <w:sz w:val="28"/>
          <w:szCs w:val="28"/>
        </w:rPr>
        <w:t>феврале</w:t>
      </w:r>
      <w:r w:rsidRPr="00330525">
        <w:rPr>
          <w:rFonts w:ascii="Times New Roman" w:hAnsi="Times New Roman"/>
          <w:b/>
          <w:sz w:val="28"/>
          <w:szCs w:val="28"/>
        </w:rPr>
        <w:t xml:space="preserve"> 202</w:t>
      </w:r>
      <w:r w:rsidR="00445401">
        <w:rPr>
          <w:rFonts w:ascii="Times New Roman" w:hAnsi="Times New Roman"/>
          <w:b/>
          <w:sz w:val="28"/>
          <w:szCs w:val="28"/>
        </w:rPr>
        <w:t>4</w:t>
      </w:r>
      <w:r w:rsidRPr="00330525">
        <w:rPr>
          <w:rFonts w:ascii="Times New Roman" w:hAnsi="Times New Roman"/>
          <w:b/>
          <w:sz w:val="28"/>
          <w:szCs w:val="28"/>
        </w:rPr>
        <w:t xml:space="preserve"> года обращений, запросов информации </w:t>
      </w:r>
      <w:r w:rsidRPr="00330525">
        <w:rPr>
          <w:rFonts w:ascii="Times New Roman" w:hAnsi="Times New Roman"/>
          <w:b/>
          <w:sz w:val="28"/>
          <w:szCs w:val="28"/>
        </w:rPr>
        <w:br/>
        <w:t xml:space="preserve">и сообщений граждан, объединений граждан, в том числе юридических лиц, поступивших в адрес Главы </w:t>
      </w:r>
      <w:r>
        <w:rPr>
          <w:rFonts w:ascii="Times New Roman" w:hAnsi="Times New Roman"/>
          <w:b/>
          <w:sz w:val="28"/>
          <w:szCs w:val="28"/>
        </w:rPr>
        <w:t xml:space="preserve">Ермаковского сельсовета </w:t>
      </w:r>
      <w:r w:rsidRPr="00330525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и в администрацию </w:t>
      </w:r>
      <w:r>
        <w:rPr>
          <w:rFonts w:ascii="Times New Roman" w:hAnsi="Times New Roman"/>
          <w:b/>
          <w:sz w:val="28"/>
          <w:szCs w:val="28"/>
        </w:rPr>
        <w:t xml:space="preserve">Ермаковского сельсовета </w:t>
      </w:r>
      <w:r w:rsidRPr="00330525">
        <w:rPr>
          <w:rFonts w:ascii="Times New Roman" w:hAnsi="Times New Roman"/>
          <w:b/>
          <w:sz w:val="28"/>
          <w:szCs w:val="28"/>
        </w:rPr>
        <w:t>Кочковского района Новосибирской области, а также результатов рассмотрения обращений и принятых мер</w:t>
      </w:r>
    </w:p>
    <w:bookmarkEnd w:id="0"/>
    <w:p w:rsidR="00D106C7" w:rsidRPr="00330525" w:rsidRDefault="00D106C7" w:rsidP="00D10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02C8" w:rsidRPr="00D106C7" w:rsidRDefault="005502C8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работы с обращениями граждан в Администрации Ермаковского сельсовета Кочковского района Новосибирской области осуществляется в соответствии с Конституцией Российской Федерации (ст. 33), Федеральным законом от 02 мая 2006 года № 59-ФЗ «О порядке рассмотрения обращений граждан Российской Федерации», Федеральным законом от 09 февраля 2009 года № 8-ФЗ «Об обеспечении доступа к информации о деятельности государственных органов».</w:t>
      </w:r>
    </w:p>
    <w:p w:rsidR="005502C8" w:rsidRPr="00D106C7" w:rsidRDefault="005502C8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Данная работа осуществляется через работу с письменными обращениями граждан, личный прием граждан должностными лицами в соответствии с графиком личного приема.</w:t>
      </w:r>
    </w:p>
    <w:p w:rsidR="005502C8" w:rsidRPr="00D106C7" w:rsidRDefault="00452F54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9579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1263C"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4454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502C8"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в администрацию Ермаковского сельсовета заявлений, жалоб от граждан - не поступало.</w:t>
      </w:r>
    </w:p>
    <w:p w:rsidR="005502C8" w:rsidRPr="00D106C7" w:rsidRDefault="005502C8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информационным системам общего пользования (посредством электронной почты обращений не зарегистрировано. Обращения из других органов (пересланные обращения) - 0.</w:t>
      </w:r>
    </w:p>
    <w:p w:rsidR="005502C8" w:rsidRPr="00D106C7" w:rsidRDefault="005502C8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администрации сельского поселения организован личный прием граждан. График приема уполномоченными лицами размещен на информационном стенде администрации и на сайте администрации Ермаковского сельсовета Кочковского района Новосибирской области</w:t>
      </w:r>
      <w:r w:rsidRPr="00D106C7">
        <w:rPr>
          <w:rFonts w:ascii="Times New Roman" w:hAnsi="Times New Roman"/>
          <w:sz w:val="28"/>
          <w:szCs w:val="28"/>
        </w:rPr>
        <w:t xml:space="preserve"> </w:t>
      </w: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https://ermakovsky.nso.ru/. </w:t>
      </w:r>
    </w:p>
    <w:p w:rsidR="005502C8" w:rsidRPr="00D106C7" w:rsidRDefault="002660AF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</w:t>
      </w:r>
      <w:r w:rsidR="009579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февраль</w:t>
      </w:r>
      <w:r w:rsidR="0081263C"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4454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502C8"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письменных обращений граждан в администрации поселения не зарегистрировано.</w:t>
      </w: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D106C7" w:rsidP="00D106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Ермаковского сельсовета</w:t>
      </w:r>
    </w:p>
    <w:p w:rsidR="00D106C7" w:rsidRPr="00D106C7" w:rsidRDefault="00D106C7" w:rsidP="00D106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Кочковского района Новосибирской области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А.А.Фабер</w:t>
      </w:r>
      <w:proofErr w:type="spellEnd"/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BE115A" w:rsidRDefault="00BE115A"/>
    <w:sectPr w:rsidR="00BE1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C8"/>
    <w:rsid w:val="00061069"/>
    <w:rsid w:val="00092D92"/>
    <w:rsid w:val="002660AF"/>
    <w:rsid w:val="002A67BA"/>
    <w:rsid w:val="002F3A50"/>
    <w:rsid w:val="0030766A"/>
    <w:rsid w:val="00351CFE"/>
    <w:rsid w:val="003B7239"/>
    <w:rsid w:val="00426F21"/>
    <w:rsid w:val="00445401"/>
    <w:rsid w:val="00452F54"/>
    <w:rsid w:val="00544D42"/>
    <w:rsid w:val="005502C8"/>
    <w:rsid w:val="005A0361"/>
    <w:rsid w:val="00650B80"/>
    <w:rsid w:val="0081263C"/>
    <w:rsid w:val="008B4754"/>
    <w:rsid w:val="00903FE8"/>
    <w:rsid w:val="00926349"/>
    <w:rsid w:val="00957928"/>
    <w:rsid w:val="00A85669"/>
    <w:rsid w:val="00AB56E2"/>
    <w:rsid w:val="00AD72F7"/>
    <w:rsid w:val="00B36906"/>
    <w:rsid w:val="00BE115A"/>
    <w:rsid w:val="00BF1B50"/>
    <w:rsid w:val="00D106C7"/>
    <w:rsid w:val="00D1135A"/>
    <w:rsid w:val="00D61DCA"/>
    <w:rsid w:val="00E519D0"/>
    <w:rsid w:val="00EE4748"/>
    <w:rsid w:val="00F54C2C"/>
    <w:rsid w:val="00F6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D15B"/>
  <w15:docId w15:val="{574212C1-98DD-4BEC-9455-93C18E8C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2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6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2024-10-02T08:37:00Z</cp:lastPrinted>
  <dcterms:created xsi:type="dcterms:W3CDTF">2024-10-01T04:38:00Z</dcterms:created>
  <dcterms:modified xsi:type="dcterms:W3CDTF">2024-10-02T08:37:00Z</dcterms:modified>
</cp:coreProperties>
</file>