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решением сорок пятой сессии </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Совета депутатов Ермаковского</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сельсовета Кочковского района</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Новосибирской области четвертого созыва</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03.07. 2015 года № 1</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внесены решениями Совета депутатов</w:t>
      </w:r>
    </w:p>
    <w:p w:rsidR="000511D4" w:rsidRDefault="000511D4"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Ермаковского сельсовета</w:t>
      </w:r>
    </w:p>
    <w:p w:rsidR="000511D4" w:rsidRDefault="000511D4" w:rsidP="000511D4">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21.03.2016 № 1,</w:t>
      </w:r>
    </w:p>
    <w:p w:rsidR="000511D4" w:rsidRDefault="000511D4" w:rsidP="000511D4">
      <w:pPr>
        <w:tabs>
          <w:tab w:val="left" w:pos="7513"/>
        </w:tabs>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24.10.2016 № 1,</w:t>
      </w:r>
    </w:p>
    <w:p w:rsidR="000511D4" w:rsidRDefault="000511D4" w:rsidP="000511D4">
      <w:pPr>
        <w:tabs>
          <w:tab w:val="left" w:pos="7513"/>
        </w:tabs>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18.05.2017 № 1,</w:t>
      </w:r>
    </w:p>
    <w:p w:rsidR="000511D4" w:rsidRDefault="000511D4" w:rsidP="000511D4">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28.11.2017 № 3,</w:t>
      </w:r>
    </w:p>
    <w:p w:rsidR="000511D4" w:rsidRDefault="000511D4" w:rsidP="000511D4">
      <w:pPr>
        <w:tabs>
          <w:tab w:val="left" w:pos="7513"/>
        </w:tabs>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24.05.2018 № 1,</w:t>
      </w:r>
    </w:p>
    <w:p w:rsidR="000511D4" w:rsidRDefault="000511D4" w:rsidP="00A83B8C">
      <w:pPr>
        <w:tabs>
          <w:tab w:val="left" w:pos="7513"/>
        </w:tabs>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27.11.2018 № 1,</w:t>
      </w:r>
    </w:p>
    <w:p w:rsidR="000511D4" w:rsidRDefault="000511D4" w:rsidP="000511D4">
      <w:pPr>
        <w:tabs>
          <w:tab w:val="left" w:pos="7513"/>
        </w:tabs>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27.02.2019 № 1,</w:t>
      </w: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16.07.2019 № 1,</w:t>
      </w:r>
    </w:p>
    <w:p w:rsidR="000511D4" w:rsidRDefault="000511D4" w:rsidP="00B015DA">
      <w:pPr>
        <w:tabs>
          <w:tab w:val="left" w:pos="7513"/>
        </w:tabs>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5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 28.02.2020 № 1,</w:t>
      </w:r>
    </w:p>
    <w:p w:rsidR="000511D4" w:rsidRDefault="00B015DA"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21.08.</w:t>
      </w:r>
      <w:r w:rsidR="00CE513C">
        <w:rPr>
          <w:rFonts w:ascii="Times New Roman" w:eastAsia="Times New Roman" w:hAnsi="Times New Roman" w:cs="Times New Roman"/>
          <w:color w:val="000000"/>
          <w:sz w:val="24"/>
          <w:szCs w:val="24"/>
          <w:lang w:eastAsia="ru-RU"/>
        </w:rPr>
        <w:t>2020 № 1,</w:t>
      </w:r>
    </w:p>
    <w:p w:rsidR="00CE513C" w:rsidRDefault="00AC7ADD" w:rsidP="000511D4">
      <w:pPr>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24.03.2021 № 1,</w:t>
      </w:r>
    </w:p>
    <w:p w:rsidR="00A83B8C" w:rsidRDefault="00AC7ADD" w:rsidP="00AC7ADD">
      <w:pPr>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3B8C">
        <w:rPr>
          <w:rFonts w:ascii="Times New Roman" w:eastAsia="Times New Roman" w:hAnsi="Times New Roman" w:cs="Times New Roman"/>
          <w:color w:val="000000"/>
          <w:sz w:val="24"/>
          <w:szCs w:val="24"/>
          <w:lang w:eastAsia="ru-RU"/>
        </w:rPr>
        <w:t xml:space="preserve">                </w:t>
      </w:r>
      <w:r w:rsidR="003219EC">
        <w:rPr>
          <w:rFonts w:ascii="Times New Roman" w:eastAsia="Times New Roman" w:hAnsi="Times New Roman" w:cs="Times New Roman"/>
          <w:color w:val="000000"/>
          <w:sz w:val="24"/>
          <w:szCs w:val="24"/>
          <w:lang w:eastAsia="ru-RU"/>
        </w:rPr>
        <w:t xml:space="preserve">             </w:t>
      </w:r>
      <w:r w:rsidR="00A83B8C">
        <w:rPr>
          <w:rFonts w:ascii="Times New Roman" w:eastAsia="Times New Roman" w:hAnsi="Times New Roman" w:cs="Times New Roman"/>
          <w:color w:val="000000"/>
          <w:sz w:val="24"/>
          <w:szCs w:val="24"/>
          <w:lang w:eastAsia="ru-RU"/>
        </w:rPr>
        <w:t>от 26.05.2021№ 1,</w:t>
      </w:r>
    </w:p>
    <w:p w:rsidR="00AC7ADD" w:rsidRDefault="00A83B8C" w:rsidP="00A83B8C">
      <w:pPr>
        <w:tabs>
          <w:tab w:val="left" w:pos="7513"/>
        </w:tabs>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7A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637795">
        <w:rPr>
          <w:rFonts w:ascii="Times New Roman" w:eastAsia="Times New Roman" w:hAnsi="Times New Roman" w:cs="Times New Roman"/>
          <w:color w:val="000000"/>
          <w:sz w:val="24"/>
          <w:szCs w:val="24"/>
          <w:lang w:eastAsia="ru-RU"/>
        </w:rPr>
        <w:t xml:space="preserve">              </w:t>
      </w:r>
      <w:r w:rsidR="003219EC">
        <w:rPr>
          <w:rFonts w:ascii="Times New Roman" w:eastAsia="Times New Roman" w:hAnsi="Times New Roman" w:cs="Times New Roman"/>
          <w:color w:val="000000"/>
          <w:sz w:val="24"/>
          <w:szCs w:val="24"/>
          <w:lang w:eastAsia="ru-RU"/>
        </w:rPr>
        <w:t xml:space="preserve">    </w:t>
      </w:r>
      <w:r w:rsidR="00637795">
        <w:rPr>
          <w:rFonts w:ascii="Times New Roman" w:eastAsia="Times New Roman" w:hAnsi="Times New Roman" w:cs="Times New Roman"/>
          <w:color w:val="000000"/>
          <w:sz w:val="24"/>
          <w:szCs w:val="24"/>
          <w:lang w:eastAsia="ru-RU"/>
        </w:rPr>
        <w:t>от 29.11.2021 № 1,</w:t>
      </w:r>
    </w:p>
    <w:p w:rsidR="00637795" w:rsidRDefault="00637795"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22.03.20</w:t>
      </w:r>
      <w:r w:rsidR="00261E37">
        <w:rPr>
          <w:rFonts w:ascii="Times New Roman" w:eastAsia="Times New Roman" w:hAnsi="Times New Roman" w:cs="Times New Roman"/>
          <w:color w:val="000000"/>
          <w:sz w:val="24"/>
          <w:szCs w:val="24"/>
          <w:lang w:eastAsia="ru-RU"/>
        </w:rPr>
        <w:t>22 № 1,</w:t>
      </w:r>
    </w:p>
    <w:p w:rsidR="00261E37" w:rsidRDefault="00261E37"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24.11.2022 № 1</w:t>
      </w:r>
      <w:r w:rsidR="003219EC">
        <w:rPr>
          <w:rFonts w:ascii="Times New Roman" w:eastAsia="Times New Roman" w:hAnsi="Times New Roman" w:cs="Times New Roman"/>
          <w:color w:val="000000"/>
          <w:sz w:val="24"/>
          <w:szCs w:val="24"/>
          <w:lang w:eastAsia="ru-RU"/>
        </w:rPr>
        <w:t>,</w:t>
      </w:r>
    </w:p>
    <w:p w:rsidR="003219EC" w:rsidRDefault="003219EC"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28.06.2023 № 1</w:t>
      </w:r>
      <w:r w:rsidR="00AC1729">
        <w:rPr>
          <w:rFonts w:ascii="Times New Roman" w:eastAsia="Times New Roman" w:hAnsi="Times New Roman" w:cs="Times New Roman"/>
          <w:color w:val="000000"/>
          <w:sz w:val="24"/>
          <w:szCs w:val="24"/>
          <w:lang w:eastAsia="ru-RU"/>
        </w:rPr>
        <w:t>,</w:t>
      </w:r>
    </w:p>
    <w:p w:rsidR="00AC1729" w:rsidRDefault="00AC1729"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28.09.2023 № 1</w:t>
      </w:r>
      <w:r w:rsidR="003B176B">
        <w:rPr>
          <w:rFonts w:ascii="Times New Roman" w:eastAsia="Times New Roman" w:hAnsi="Times New Roman" w:cs="Times New Roman"/>
          <w:color w:val="000000"/>
          <w:sz w:val="24"/>
          <w:szCs w:val="24"/>
          <w:lang w:eastAsia="ru-RU"/>
        </w:rPr>
        <w:t>,</w:t>
      </w:r>
    </w:p>
    <w:p w:rsidR="003B176B" w:rsidRDefault="003B176B"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24.11.2023 № 1</w:t>
      </w:r>
      <w:r w:rsidR="00415C50">
        <w:rPr>
          <w:rFonts w:ascii="Times New Roman" w:eastAsia="Times New Roman" w:hAnsi="Times New Roman" w:cs="Times New Roman"/>
          <w:color w:val="000000"/>
          <w:sz w:val="24"/>
          <w:szCs w:val="24"/>
          <w:lang w:eastAsia="ru-RU"/>
        </w:rPr>
        <w:t>,</w:t>
      </w:r>
    </w:p>
    <w:p w:rsidR="00415C50" w:rsidRDefault="00415C50"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28.03.2024 № 1</w:t>
      </w:r>
      <w:r w:rsidR="005F51FB">
        <w:rPr>
          <w:rFonts w:ascii="Times New Roman" w:eastAsia="Times New Roman" w:hAnsi="Times New Roman" w:cs="Times New Roman"/>
          <w:color w:val="000000"/>
          <w:sz w:val="24"/>
          <w:szCs w:val="24"/>
          <w:lang w:eastAsia="ru-RU"/>
        </w:rPr>
        <w:t>,</w:t>
      </w:r>
    </w:p>
    <w:p w:rsidR="005F51FB" w:rsidRDefault="005F51FB"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26.09.2024 № 1</w:t>
      </w:r>
      <w:r w:rsidR="003B7877">
        <w:rPr>
          <w:rFonts w:ascii="Times New Roman" w:eastAsia="Times New Roman" w:hAnsi="Times New Roman" w:cs="Times New Roman"/>
          <w:color w:val="000000"/>
          <w:sz w:val="24"/>
          <w:szCs w:val="24"/>
          <w:lang w:eastAsia="ru-RU"/>
        </w:rPr>
        <w:t>,</w:t>
      </w:r>
    </w:p>
    <w:p w:rsidR="003B7877" w:rsidRDefault="003B7877" w:rsidP="00637795">
      <w:pPr>
        <w:tabs>
          <w:tab w:val="left" w:pos="7513"/>
        </w:tabs>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25.11.2024 № 1</w:t>
      </w: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1E33B0" w:rsidRDefault="001E33B0" w:rsidP="000511D4">
      <w:pPr>
        <w:spacing w:after="0" w:line="240" w:lineRule="auto"/>
        <w:ind w:firstLine="720"/>
        <w:jc w:val="center"/>
        <w:rPr>
          <w:rFonts w:ascii="Times New Roman" w:hAnsi="Times New Roman"/>
          <w:b/>
          <w:sz w:val="28"/>
          <w:szCs w:val="28"/>
        </w:rPr>
      </w:pPr>
      <w:r w:rsidRPr="001E33B0">
        <w:rPr>
          <w:rFonts w:ascii="Times New Roman" w:hAnsi="Times New Roman"/>
          <w:b/>
          <w:sz w:val="28"/>
          <w:szCs w:val="28"/>
        </w:rPr>
        <w:t xml:space="preserve">УСТАВ СЕЛЬСКОГО ПОСЕЛЕНИЯ </w:t>
      </w:r>
    </w:p>
    <w:p w:rsidR="001E33B0" w:rsidRDefault="001E33B0" w:rsidP="000511D4">
      <w:pPr>
        <w:spacing w:after="0" w:line="240" w:lineRule="auto"/>
        <w:ind w:firstLine="720"/>
        <w:jc w:val="center"/>
        <w:rPr>
          <w:rFonts w:ascii="Times New Roman" w:hAnsi="Times New Roman"/>
          <w:b/>
          <w:sz w:val="28"/>
          <w:szCs w:val="28"/>
        </w:rPr>
      </w:pPr>
      <w:r w:rsidRPr="001E33B0">
        <w:rPr>
          <w:rFonts w:ascii="Times New Roman" w:hAnsi="Times New Roman"/>
          <w:b/>
          <w:sz w:val="28"/>
          <w:szCs w:val="28"/>
        </w:rPr>
        <w:t xml:space="preserve">ЕРМАКОВСКОГО СЕЛЬСОВЕТА </w:t>
      </w:r>
    </w:p>
    <w:p w:rsidR="000511D4" w:rsidRPr="001E33B0" w:rsidRDefault="001E33B0" w:rsidP="000511D4">
      <w:pPr>
        <w:spacing w:after="0" w:line="240" w:lineRule="auto"/>
        <w:ind w:firstLine="720"/>
        <w:jc w:val="center"/>
        <w:rPr>
          <w:rFonts w:ascii="Times New Roman" w:eastAsia="Times New Roman" w:hAnsi="Times New Roman" w:cs="Times New Roman"/>
          <w:b/>
          <w:color w:val="000000"/>
          <w:sz w:val="24"/>
          <w:szCs w:val="24"/>
          <w:lang w:eastAsia="ru-RU"/>
        </w:rPr>
      </w:pPr>
      <w:r w:rsidRPr="001E33B0">
        <w:rPr>
          <w:rFonts w:ascii="Times New Roman" w:hAnsi="Times New Roman"/>
          <w:b/>
          <w:sz w:val="28"/>
          <w:szCs w:val="28"/>
        </w:rPr>
        <w:t>КОЧКОВСКОГО МУНИЦИПАЛЬНОГО РАЙОНА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p>
    <w:p w:rsidR="000511D4" w:rsidRDefault="000511D4" w:rsidP="000511D4">
      <w:pPr>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 ОБЩИЕ ПОЛОЖЕНИЯ</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 Наименование, статус и территория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1E33B0" w:rsidRPr="008065C3">
        <w:rPr>
          <w:rFonts w:ascii="Times New Roman" w:eastAsia="Calibri" w:hAnsi="Times New Roman" w:cs="Times New Roman"/>
          <w:sz w:val="28"/>
          <w:szCs w:val="28"/>
        </w:rPr>
        <w:t xml:space="preserve">Наименование муниципального образования – сельское поселение </w:t>
      </w:r>
      <w:r w:rsidR="001E33B0">
        <w:rPr>
          <w:rFonts w:ascii="Times New Roman" w:eastAsia="Calibri" w:hAnsi="Times New Roman" w:cs="Times New Roman"/>
          <w:sz w:val="28"/>
          <w:szCs w:val="28"/>
        </w:rPr>
        <w:t>Ермаковский</w:t>
      </w:r>
      <w:r w:rsidR="001E33B0" w:rsidRPr="008065C3">
        <w:rPr>
          <w:rFonts w:ascii="Times New Roman" w:eastAsia="Calibri" w:hAnsi="Times New Roman" w:cs="Times New Roman"/>
          <w:sz w:val="28"/>
          <w:szCs w:val="28"/>
        </w:rPr>
        <w:t xml:space="preserve"> сельсовет Кочковского муниципального района Новосибирской области (далее по тексту – </w:t>
      </w:r>
      <w:r w:rsidR="001E33B0">
        <w:rPr>
          <w:rFonts w:ascii="Times New Roman" w:eastAsia="Calibri" w:hAnsi="Times New Roman" w:cs="Times New Roman"/>
          <w:sz w:val="28"/>
          <w:szCs w:val="28"/>
        </w:rPr>
        <w:t>Ермаковский</w:t>
      </w:r>
      <w:r w:rsidR="001E33B0" w:rsidRPr="008065C3">
        <w:rPr>
          <w:rFonts w:ascii="Times New Roman" w:eastAsia="Calibri" w:hAnsi="Times New Roman" w:cs="Times New Roman"/>
          <w:sz w:val="28"/>
          <w:szCs w:val="28"/>
        </w:rPr>
        <w:t xml:space="preserve"> сельсовет или поселение или муниципальное образование)</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Ермаковского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C18C8" w:rsidRDefault="00DC18C8"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1.1. </w:t>
      </w:r>
      <w:r w:rsidRPr="008065C3">
        <w:rPr>
          <w:rFonts w:ascii="Times New Roman" w:eastAsia="Calibri" w:hAnsi="Times New Roman" w:cs="Times New Roman"/>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r>
        <w:rPr>
          <w:rFonts w:ascii="Times New Roman" w:eastAsia="Calibri" w:hAnsi="Times New Roman" w:cs="Times New Roman"/>
          <w:sz w:val="28"/>
          <w:szCs w:val="28"/>
        </w:rPr>
        <w:t>Ермаковский</w:t>
      </w:r>
      <w:r w:rsidRPr="008065C3">
        <w:rPr>
          <w:rFonts w:ascii="Times New Roman" w:eastAsia="Calibri" w:hAnsi="Times New Roman" w:cs="Times New Roman"/>
          <w:sz w:val="28"/>
          <w:szCs w:val="28"/>
        </w:rPr>
        <w:t xml:space="preserve"> сельсовет Кочковского муниципального  района Новосибирской области_ используется сокращенное – </w:t>
      </w:r>
      <w:r>
        <w:rPr>
          <w:rFonts w:ascii="Times New Roman" w:eastAsia="Calibri" w:hAnsi="Times New Roman" w:cs="Times New Roman"/>
          <w:sz w:val="28"/>
          <w:szCs w:val="28"/>
        </w:rPr>
        <w:t>Ермаковский</w:t>
      </w:r>
      <w:r w:rsidRPr="008065C3">
        <w:rPr>
          <w:rFonts w:ascii="Times New Roman" w:eastAsia="Calibri" w:hAnsi="Times New Roman" w:cs="Times New Roman"/>
          <w:sz w:val="28"/>
          <w:szCs w:val="28"/>
        </w:rPr>
        <w:t xml:space="preserve"> сельсовет Кочковского района Новосибирской области.</w:t>
      </w:r>
    </w:p>
    <w:p w:rsidR="000511D4" w:rsidRDefault="000511D4" w:rsidP="000511D4">
      <w:pPr>
        <w:tabs>
          <w:tab w:val="left" w:pos="720"/>
        </w:tabs>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2. Ермаковский сельсовет состоит из объединенных общей территорией следующих населенных пунктов: поселок Ермаковский, поселок Николаевский.</w:t>
      </w:r>
    </w:p>
    <w:p w:rsidR="000511D4" w:rsidRDefault="000511D4" w:rsidP="000511D4">
      <w:pPr>
        <w:tabs>
          <w:tab w:val="left" w:pos="720"/>
        </w:tabs>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3. Административным центром Ермаковского сельсовета является поселок Ермаковский.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 Структура органов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Структуру органов местного самоуправления Ермаковского сельсовета составляют:</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представительный орган поселения – Совет депутатов Ермаковского сельсовета Кочковского района Новосибирской области (далее – Совет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Глава Ермаковского сельсовета Кочковского района Новосибирской области (далее – глава сельсовета, глава поселения или глава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исполнительно-распорядительный орган поселения – администрация Ермаковского сельсовета Кочковского района Новосибирской области (далее – администрация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511D4" w:rsidRDefault="000511D4" w:rsidP="000511D4">
      <w:pPr>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Ермаковского сельсовета с представительным органом Кочковского района.</w:t>
      </w:r>
    </w:p>
    <w:p w:rsidR="000511D4" w:rsidRDefault="000511D4" w:rsidP="000511D4">
      <w:pPr>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 Муниципальные правовые акты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Муниципальными правовыми актами являются: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устав муниципального образования, правовые акты, принятые на местном референдуме;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нормативные и иные правовые акты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правовые акты главы поселения, администрации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Устав Ермаковского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«Ермаковский вестник», утверждённым в соответствии с Положением о периодическом печатном издании «Ермаковский вестник».</w:t>
      </w:r>
      <w:r>
        <w:rPr>
          <w:rFonts w:ascii="Times New Roman" w:eastAsia="Times New Roman" w:hAnsi="Times New Roman" w:cs="Times New Roman"/>
          <w:b/>
          <w:color w:val="000000"/>
          <w:sz w:val="28"/>
          <w:szCs w:val="28"/>
          <w:lang w:eastAsia="ru-RU"/>
        </w:rPr>
        <w:t xml:space="preserve">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Проекты муниципальных правовых актов Ермаковского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 Официальные символы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Поселение официальных символов не имеет.</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Статья 5. Вопросы местного значения Ермаковского сельсовета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 вопросам местного значения Ермаковского сельсовета относятся: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4)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0511D4" w:rsidRDefault="000511D4" w:rsidP="00A83B8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83B8C" w:rsidRPr="00A83B8C">
        <w:rPr>
          <w:rFonts w:ascii="Times New Roman" w:eastAsia="Calibri"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w:t>
      </w:r>
      <w:r w:rsidR="00A83B8C">
        <w:rPr>
          <w:rFonts w:ascii="Times New Roman" w:eastAsia="Calibri" w:hAnsi="Times New Roman" w:cs="Times New Roman"/>
          <w:sz w:val="28"/>
          <w:szCs w:val="28"/>
        </w:rPr>
        <w:t>тельством Российской Федерации»</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утратил силу - решение Совета депутатов Ермаковского сельсовета Кочковского района Новосибирской области от 27.02.2019 № 1;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утратил силу - решение Совета депутатов Ермаковского сельсовета Кочковского района Новосибирской области от 24.05.2018 № 1;</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 создание условий для организации досуга и обеспечения жителей поселения услугами организаций культуры;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формирование архивных фондов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w:t>
      </w:r>
      <w:r>
        <w:rPr>
          <w:rFonts w:ascii="Times New Roman" w:eastAsia="Times New Roman" w:hAnsi="Times New Roman" w:cs="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w:t>
      </w:r>
      <w:r w:rsidR="000A4E95" w:rsidRPr="000A4E95">
        <w:rPr>
          <w:rFonts w:ascii="Times New Roman" w:eastAsia="Calibri" w:hAnsi="Times New Roman" w:cs="Times New Roman"/>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eastAsia="Times New Roman" w:hAnsi="Times New Roman" w:cs="Times New Roman"/>
          <w:sz w:val="28"/>
          <w:szCs w:val="28"/>
          <w:lang w:eastAsia="ru-RU"/>
        </w:rPr>
        <w:t>;</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исключён решением № 1 пятой сессии Совета депутатов Ермаковского сельсовета Кочковского района Новосибирской области от 21.03.2016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CE51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содержание мест захоронения;</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 исключён решением № 1 пятой сессии Совета депутатов Ермаковского сельсовета Кочковского района Новосибирской области от 21.03.2016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осуществление мероприятий по обеспечению безопасности людей на водных объектах, охране их жизни и здоровья;</w:t>
      </w:r>
    </w:p>
    <w:p w:rsidR="000511D4" w:rsidRPr="003B7877" w:rsidRDefault="000511D4" w:rsidP="000A4E95">
      <w:pPr>
        <w:spacing w:after="0" w:line="240" w:lineRule="auto"/>
        <w:ind w:firstLine="720"/>
        <w:jc w:val="both"/>
        <w:rPr>
          <w:rFonts w:ascii="Times New Roman" w:eastAsia="Times New Roman" w:hAnsi="Times New Roman" w:cs="Times New Roman"/>
          <w:color w:val="000000"/>
          <w:sz w:val="28"/>
          <w:szCs w:val="28"/>
          <w:lang w:eastAsia="ru-RU"/>
        </w:rPr>
      </w:pPr>
      <w:r w:rsidRPr="003B7877">
        <w:rPr>
          <w:rFonts w:ascii="Times New Roman" w:eastAsia="Times New Roman" w:hAnsi="Times New Roman" w:cs="Times New Roman"/>
          <w:color w:val="000000"/>
          <w:sz w:val="28"/>
          <w:szCs w:val="28"/>
          <w:lang w:eastAsia="ru-RU"/>
        </w:rPr>
        <w:t>27)</w:t>
      </w:r>
      <w:r w:rsidR="000A4E95" w:rsidRPr="003B7877">
        <w:rPr>
          <w:rFonts w:ascii="Times New Roman" w:eastAsia="Calibri" w:hAnsi="Times New Roman" w:cs="Times New Roman"/>
          <w:sz w:val="28"/>
          <w:szCs w:val="28"/>
        </w:rPr>
        <w:t xml:space="preserve"> </w:t>
      </w:r>
      <w:r w:rsidR="003B7877" w:rsidRPr="003B7877">
        <w:rPr>
          <w:rFonts w:ascii="Times New Roman" w:hAnsi="Times New Roman" w:cs="Times New Roman"/>
          <w:spacing w:val="-1"/>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 </w:t>
      </w:r>
      <w:r w:rsidR="00415C50" w:rsidRPr="008E23AD">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осуществление муниципального лесного контроля;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утратил силу – решение Совета депутатов Ермаковского сельсовета Кочковского района Новосибирской области от 28.11.2017 № 3;</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 </w:t>
      </w:r>
      <w:r w:rsidR="00DC18C8" w:rsidRPr="00196CDF">
        <w:rPr>
          <w:rFonts w:ascii="Times New Roman" w:eastAsia="Calibri" w:hAnsi="Times New Roman" w:cs="Times New Roman"/>
          <w:sz w:val="28"/>
          <w:szCs w:val="28"/>
        </w:rPr>
        <w:t>обеспечение выполнения работ, необходимых для создания искусственных земельных</w:t>
      </w:r>
      <w:r w:rsidR="00DC18C8">
        <w:rPr>
          <w:rFonts w:ascii="Times New Roman" w:eastAsia="Calibri" w:hAnsi="Times New Roman" w:cs="Times New Roman"/>
          <w:sz w:val="28"/>
          <w:szCs w:val="28"/>
        </w:rPr>
        <w:t xml:space="preserve"> </w:t>
      </w:r>
      <w:r w:rsidR="00DC18C8" w:rsidRPr="00196CDF">
        <w:rPr>
          <w:rFonts w:ascii="Times New Roman" w:eastAsia="Calibri" w:hAnsi="Times New Roman" w:cs="Times New Roman"/>
          <w:sz w:val="28"/>
          <w:szCs w:val="28"/>
        </w:rPr>
        <w:t>участков для нужд поселения в соответствии с федеральным законом;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 осуществление мер по противодействию коррупции в границах поселения;</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Pr>
          <w:rFonts w:ascii="Times New Roman" w:eastAsia="Times New Roman" w:hAnsi="Times New Roman" w:cs="Times New Roman"/>
          <w:color w:val="000000"/>
          <w:sz w:val="28"/>
          <w:szCs w:val="28"/>
          <w:lang w:eastAsia="ru-RU"/>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 участие в соответств</w:t>
      </w:r>
      <w:r w:rsidR="00F5043D">
        <w:rPr>
          <w:rFonts w:ascii="Times New Roman" w:eastAsia="Times New Roman" w:hAnsi="Times New Roman" w:cs="Times New Roman"/>
          <w:color w:val="000000"/>
          <w:sz w:val="28"/>
          <w:szCs w:val="28"/>
          <w:lang w:eastAsia="ru-RU"/>
        </w:rPr>
        <w:t>ии с</w:t>
      </w:r>
      <w:r w:rsidR="00691A05">
        <w:rPr>
          <w:rFonts w:ascii="Times New Roman" w:eastAsia="Times New Roman" w:hAnsi="Times New Roman" w:cs="Times New Roman"/>
          <w:color w:val="000000"/>
          <w:sz w:val="28"/>
          <w:szCs w:val="28"/>
          <w:lang w:eastAsia="ru-RU"/>
        </w:rPr>
        <w:t xml:space="preserve"> ф</w:t>
      </w:r>
      <w:r w:rsidR="00F5043D">
        <w:rPr>
          <w:rFonts w:ascii="Times New Roman" w:eastAsia="Times New Roman" w:hAnsi="Times New Roman" w:cs="Times New Roman"/>
          <w:color w:val="000000"/>
          <w:sz w:val="28"/>
          <w:szCs w:val="28"/>
          <w:lang w:eastAsia="ru-RU"/>
        </w:rPr>
        <w:t>едеральным законом</w:t>
      </w:r>
      <w:r>
        <w:rPr>
          <w:rFonts w:ascii="Times New Roman" w:eastAsia="Times New Roman" w:hAnsi="Times New Roman" w:cs="Times New Roman"/>
          <w:color w:val="000000"/>
          <w:sz w:val="28"/>
          <w:szCs w:val="28"/>
          <w:lang w:eastAsia="ru-RU"/>
        </w:rPr>
        <w:t xml:space="preserve"> в выполнении комплексных кадастровых работ</w:t>
      </w:r>
      <w:r w:rsidR="00691A05">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11D4">
        <w:rPr>
          <w:rFonts w:ascii="Times New Roman" w:hAnsi="Times New Roman" w:cs="Times New Roman"/>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Pr>
          <w:rFonts w:ascii="Times New Roman" w:hAnsi="Times New Roman" w:cs="Times New Roman"/>
          <w:sz w:val="28"/>
          <w:szCs w:val="28"/>
        </w:rPr>
        <w:t>ленными федеральными законами</w:t>
      </w:r>
      <w:r w:rsidR="003B7877">
        <w:rPr>
          <w:rFonts w:ascii="Times New Roman" w:hAnsi="Times New Roman" w:cs="Times New Roman"/>
          <w:sz w:val="28"/>
          <w:szCs w:val="28"/>
        </w:rPr>
        <w:t>;</w:t>
      </w:r>
    </w:p>
    <w:p w:rsidR="003B7877" w:rsidRPr="003B7877" w:rsidRDefault="003B7877" w:rsidP="003B7877">
      <w:pPr>
        <w:spacing w:after="0" w:line="240" w:lineRule="auto"/>
        <w:ind w:firstLine="709"/>
        <w:jc w:val="both"/>
        <w:rPr>
          <w:rFonts w:ascii="Times New Roman" w:hAnsi="Times New Roman" w:cs="Times New Roman"/>
          <w:sz w:val="28"/>
          <w:szCs w:val="28"/>
        </w:rPr>
      </w:pPr>
      <w:r w:rsidRPr="003B7877">
        <w:rPr>
          <w:rFonts w:ascii="Times New Roman" w:hAnsi="Times New Roman" w:cs="Times New Roman"/>
          <w:spacing w:val="-1"/>
          <w:sz w:val="28"/>
          <w:szCs w:val="28"/>
        </w:rPr>
        <w:t xml:space="preserve">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B7877">
        <w:rPr>
          <w:rFonts w:ascii="Times New Roman" w:hAnsi="Times New Roman" w:cs="Times New Roman"/>
          <w:spacing w:val="-1"/>
          <w:sz w:val="28"/>
          <w:szCs w:val="28"/>
        </w:rPr>
        <w:t>похозяйственных</w:t>
      </w:r>
      <w:proofErr w:type="spellEnd"/>
      <w:r w:rsidRPr="003B7877">
        <w:rPr>
          <w:rFonts w:ascii="Times New Roman" w:hAnsi="Times New Roman" w:cs="Times New Roman"/>
          <w:spacing w:val="-1"/>
          <w:sz w:val="28"/>
          <w:szCs w:val="28"/>
        </w:rPr>
        <w:t xml:space="preserve"> книгах.</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Органы местного самоуправления поселения имеют право на: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создание музеев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создание условий для развития туризма;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создание муниципальной пожарной охраны;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 исключён решением Совета депутатов Ермаковского сельсовета Кочковского района Новосибирской области от 24.05.2018 № 1;</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Pr>
            <w:rStyle w:val="af4"/>
            <w:rFonts w:ascii="Times New Roman" w:eastAsia="Times New Roman" w:hAnsi="Times New Roman" w:cs="Times New Roman"/>
            <w:color w:val="000000"/>
            <w:sz w:val="28"/>
            <w:szCs w:val="28"/>
            <w:lang w:eastAsia="ru-RU"/>
          </w:rPr>
          <w:t>законодательством</w:t>
        </w:r>
      </w:hyperlink>
      <w:r>
        <w:rPr>
          <w:rFonts w:ascii="Times New Roman" w:eastAsia="Times New Roman" w:hAnsi="Times New Roman" w:cs="Times New Roman"/>
          <w:color w:val="000000"/>
          <w:sz w:val="28"/>
          <w:szCs w:val="28"/>
          <w:lang w:eastAsia="ru-RU"/>
        </w:rPr>
        <w:t>;</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осуществление деятельности по обращению с животными без владельцев, обитающими на территории поселения;</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shd w:val="clear" w:color="auto" w:fill="FFFFFF"/>
          <w:lang w:eastAsia="ru-RU"/>
        </w:rPr>
        <w:t>осуществление мероприятий по защите прав потребителей, предусмотренных </w:t>
      </w:r>
      <w:hyperlink r:id="rId7" w:anchor="dst0" w:history="1">
        <w:r w:rsidRPr="000511D4">
          <w:rPr>
            <w:rStyle w:val="af4"/>
            <w:rFonts w:ascii="Times New Roman" w:eastAsia="Times New Roman" w:hAnsi="Times New Roman" w:cs="Times New Roman"/>
            <w:color w:val="auto"/>
            <w:sz w:val="28"/>
            <w:szCs w:val="28"/>
            <w:u w:val="none"/>
            <w:shd w:val="clear" w:color="auto" w:fill="FFFFFF"/>
            <w:lang w:eastAsia="ru-RU"/>
          </w:rPr>
          <w:t>Законом</w:t>
        </w:r>
      </w:hyperlink>
      <w:r w:rsidRPr="000511D4">
        <w:rPr>
          <w:rFonts w:ascii="Times New Roman" w:eastAsia="Times New Roman" w:hAnsi="Times New Roman" w:cs="Times New Roman"/>
          <w:sz w:val="28"/>
          <w:szCs w:val="28"/>
          <w:shd w:val="clear" w:color="auto" w:fill="FFFFFF"/>
          <w:lang w:eastAsia="ru-RU"/>
        </w:rPr>
        <w:t> Российской Федерации от 7 февраля 1992 года № 2300-1 «О защите прав потребит</w:t>
      </w:r>
      <w:r>
        <w:rPr>
          <w:rFonts w:ascii="Times New Roman" w:eastAsia="Times New Roman" w:hAnsi="Times New Roman" w:cs="Times New Roman"/>
          <w:sz w:val="28"/>
          <w:szCs w:val="28"/>
          <w:shd w:val="clear" w:color="auto" w:fill="FFFFFF"/>
          <w:lang w:eastAsia="ru-RU"/>
        </w:rPr>
        <w:t>елей»;</w:t>
      </w:r>
    </w:p>
    <w:p w:rsidR="000511D4" w:rsidRDefault="000511D4" w:rsidP="000511D4">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0511D4">
        <w:rPr>
          <w:rFonts w:ascii="Times New Roman" w:hAnsi="Times New Roman" w:cs="Times New Roman"/>
          <w:sz w:val="28"/>
          <w:szCs w:val="2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F5043D">
        <w:rPr>
          <w:rFonts w:ascii="Times New Roman" w:hAnsi="Times New Roman" w:cs="Times New Roman"/>
          <w:sz w:val="28"/>
          <w:szCs w:val="28"/>
        </w:rPr>
        <w:t>сотрудником указанной должности;</w:t>
      </w:r>
    </w:p>
    <w:p w:rsidR="00F5043D" w:rsidRPr="000511D4" w:rsidRDefault="00F5043D" w:rsidP="000511D4">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18)</w:t>
      </w:r>
      <w:r w:rsidRPr="00F5043D">
        <w:rPr>
          <w:rFonts w:ascii="Times New Roman" w:eastAsia="Calibri" w:hAnsi="Times New Roman" w:cs="Times New Roman"/>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001A26DE">
        <w:rPr>
          <w:rFonts w:ascii="Times New Roman" w:eastAsia="Calibri" w:hAnsi="Times New Roman" w:cs="Times New Roman"/>
          <w:sz w:val="28"/>
          <w:szCs w:val="28"/>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kern w:val="2"/>
          <w:sz w:val="28"/>
          <w:szCs w:val="28"/>
          <w:lang w:eastAsia="ru-RU"/>
        </w:rPr>
      </w:pPr>
      <w:r>
        <w:rPr>
          <w:rFonts w:ascii="Times New Roman" w:eastAsia="Times New Roman" w:hAnsi="Times New Roman" w:cs="Times New Roman"/>
          <w:b/>
          <w:color w:val="000000"/>
          <w:kern w:val="2"/>
          <w:sz w:val="28"/>
          <w:szCs w:val="28"/>
          <w:lang w:eastAsia="ru-RU"/>
        </w:rPr>
        <w:t>Статья 6.1. Осуществление органами местного самоуправления поселения отдельных государственных полномочий</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w:t>
      </w:r>
      <w:r>
        <w:rPr>
          <w:rFonts w:ascii="Times New Roman" w:eastAsia="Times New Roman" w:hAnsi="Times New Roman" w:cs="Times New Roman"/>
          <w:color w:val="000000"/>
          <w:sz w:val="28"/>
          <w:szCs w:val="28"/>
          <w:lang w:eastAsia="ru-RU"/>
        </w:rPr>
        <w:lastRenderedPageBreak/>
        <w:t>государственными полномочиями, передаваемыми для осуществления органам местного самоуправления.</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511D4" w:rsidRDefault="000511D4" w:rsidP="000511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w:t>
      </w:r>
      <w:r>
        <w:rPr>
          <w:rFonts w:ascii="Times New Roman" w:eastAsia="Times New Roman" w:hAnsi="Times New Roman" w:cs="Times New Roman"/>
          <w:color w:val="000000"/>
          <w:sz w:val="28"/>
          <w:szCs w:val="28"/>
          <w:lang w:eastAsia="ru-RU"/>
        </w:rP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2. ФОРМЫ, ПОРЯДОК И ГАРАНТИИ УЧАСТИЯ НАСЕЛЕНИЯ В РЕШЕНИИ ВОПРОСОВ МЕСТНОГО ЗНАЧЕНИЯ</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7. Местный референдум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1. Местный референдум проводится на всей территории Ермаковского сельсовета в целях решения непосредственно населением вопросов местного значения.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местном референдуме имеют право участвовать граждане Российской Федерации, место жительства которых расположено в границах Ермаковского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8D150D" w:rsidRPr="004B4AA2">
        <w:rPr>
          <w:rFonts w:ascii="Times New Roman" w:eastAsia="Calibri" w:hAnsi="Times New Roman" w:cs="Times New Roman"/>
          <w:sz w:val="28"/>
          <w:szCs w:val="28"/>
        </w:rPr>
        <w:t>комиссией, организующей подготовку и проведение местного референдума</w:t>
      </w:r>
      <w:r>
        <w:rPr>
          <w:rFonts w:ascii="Times New Roman" w:eastAsia="Times New Roman" w:hAnsi="Times New Roman" w:cs="Times New Roman"/>
          <w:color w:val="000000"/>
          <w:sz w:val="28"/>
          <w:szCs w:val="28"/>
          <w:lang w:eastAsia="ru-RU"/>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Инициативу проведения местного референдума могут выдвинуть:</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граждане Российской Федерации, имеющие право на участие в местном референдуме;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Совет депутатов и глава администрации совместно.</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Pr>
          <w:rFonts w:ascii="Times New Roman" w:eastAsia="Times New Roman" w:hAnsi="Times New Roman" w:cs="Times New Roman"/>
          <w:color w:val="000000"/>
          <w:sz w:val="28"/>
          <w:szCs w:val="28"/>
          <w:lang w:eastAsia="ru-RU"/>
        </w:rPr>
        <w:lastRenderedPageBreak/>
        <w:t>Ермаковского сельсовета в соответствии с федеральным законом, но не менее 25 подписей.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Принятое на местном референдуме решение подлежит обязательному исполнению на территории Ермаковского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Итоги голосования и принятое на местном референдуме решение подлежат официальному опубликованию.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Статья 8. Муниципальные выборы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sz w:val="28"/>
          <w:szCs w:val="28"/>
          <w:lang w:eastAsia="ru-RU"/>
        </w:rPr>
        <w:t xml:space="preserve">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Ермаковского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Pr>
          <w:rFonts w:ascii="Times New Roman" w:eastAsia="Times New Roman" w:hAnsi="Times New Roman" w:cs="Times New Roman"/>
          <w:color w:val="000000"/>
          <w:sz w:val="28"/>
          <w:szCs w:val="28"/>
          <w:lang w:eastAsia="ru-RU"/>
        </w:rPr>
        <w:t xml:space="preserve">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Итоги муниципальных выборов подлежат официальному опубликованию.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9. Голосование по вопросам изменения границ поселения, преобразования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D24544" w:rsidRPr="004B4AA2">
        <w:rPr>
          <w:rFonts w:ascii="Times New Roman" w:eastAsia="Calibri" w:hAnsi="Times New Roman" w:cs="Times New Roman"/>
          <w:sz w:val="28"/>
          <w:szCs w:val="28"/>
        </w:rPr>
        <w:t>комиссию, организующую подготовку и проведение местного референдума</w:t>
      </w:r>
      <w:r w:rsidR="00D2454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подписи избирателей.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Подготовку и проведение голосования по вопросам изменения границ поселения, преобразования поселения осуществляет </w:t>
      </w:r>
      <w:r w:rsidR="004B4E6F" w:rsidRPr="004B4AA2">
        <w:rPr>
          <w:rFonts w:ascii="Times New Roman" w:eastAsia="Calibri" w:hAnsi="Times New Roman" w:cs="Times New Roman"/>
          <w:sz w:val="28"/>
          <w:szCs w:val="28"/>
        </w:rPr>
        <w:t>комисси</w:t>
      </w:r>
      <w:r w:rsidR="004B4E6F">
        <w:rPr>
          <w:rFonts w:ascii="Times New Roman" w:eastAsia="Calibri" w:hAnsi="Times New Roman" w:cs="Times New Roman"/>
          <w:sz w:val="28"/>
          <w:szCs w:val="28"/>
        </w:rPr>
        <w:t>я</w:t>
      </w:r>
      <w:r w:rsidR="004B4E6F" w:rsidRPr="004B4AA2">
        <w:rPr>
          <w:rFonts w:ascii="Times New Roman" w:eastAsia="Calibri" w:hAnsi="Times New Roman" w:cs="Times New Roman"/>
          <w:sz w:val="28"/>
          <w:szCs w:val="28"/>
        </w:rPr>
        <w:t>, организующ</w:t>
      </w:r>
      <w:r w:rsidR="004B4E6F">
        <w:rPr>
          <w:rFonts w:ascii="Times New Roman" w:eastAsia="Calibri" w:hAnsi="Times New Roman" w:cs="Times New Roman"/>
          <w:sz w:val="28"/>
          <w:szCs w:val="28"/>
        </w:rPr>
        <w:t>ая</w:t>
      </w:r>
      <w:r w:rsidR="004B4E6F" w:rsidRPr="004B4AA2">
        <w:rPr>
          <w:rFonts w:ascii="Times New Roman" w:eastAsia="Calibri" w:hAnsi="Times New Roman" w:cs="Times New Roman"/>
          <w:sz w:val="28"/>
          <w:szCs w:val="28"/>
        </w:rPr>
        <w:t xml:space="preserve"> подготовку и проведение местного референдума</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10. Правотворческая инициатива граждан, а также иных субъектов правотворческой инициативы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Ермаковского сельсовета, обладающих избирательным правом.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11. Публичные слушания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Главой поселения или Советом депутатов для обсуждения с участием жителей проектов муниципальных правовых актов Ермаковского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 публичные слушания выносятся:</w:t>
      </w:r>
    </w:p>
    <w:p w:rsidR="000511D4" w:rsidRDefault="000511D4" w:rsidP="000511D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проект Устава Ермаковского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проект местного бюджета и отчет о его исполнении;</w:t>
      </w:r>
    </w:p>
    <w:p w:rsidR="000511D4" w:rsidRDefault="000511D4" w:rsidP="000511D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проект стратегии социально-экономического развития Ермаковского сельсовета;</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исключён решением Совета депутатов Ермаковского сельсовета Кочковского района Новосибирской области от 24.05.2018 № 1;</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вопросы о преобразовании Ермаковского сельсовета,</w:t>
      </w:r>
      <w:r>
        <w:rPr>
          <w:rFonts w:ascii="Times New Roman" w:eastAsia="Times New Roman" w:hAnsi="Times New Roman" w:cs="Times New Roman"/>
          <w:sz w:val="28"/>
          <w:szCs w:val="28"/>
          <w:lang w:eastAsia="ru-RU"/>
        </w:rPr>
        <w:t xml:space="preserve">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A4E95" w:rsidRDefault="000511D4" w:rsidP="000511D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0A4E95" w:rsidRPr="000A4E95">
        <w:rPr>
          <w:rFonts w:ascii="Times New Roman" w:eastAsia="Calibri"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0A4E95">
        <w:rPr>
          <w:rFonts w:ascii="Times New Roman" w:eastAsia="Calibri" w:hAnsi="Times New Roman" w:cs="Times New Roman"/>
          <w:sz w:val="28"/>
          <w:szCs w:val="28"/>
        </w:rPr>
        <w:t>.</w:t>
      </w:r>
    </w:p>
    <w:p w:rsidR="000511D4" w:rsidRPr="000511D4" w:rsidRDefault="000511D4" w:rsidP="00051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11D4">
        <w:rPr>
          <w:rFonts w:ascii="Times New Roman" w:hAnsi="Times New Roman" w:cs="Times New Roman"/>
          <w:sz w:val="28"/>
          <w:szCs w:val="28"/>
        </w:rPr>
        <w:t xml:space="preserve">5. </w:t>
      </w:r>
      <w:r w:rsidR="000A4E95" w:rsidRPr="000A4E95">
        <w:rPr>
          <w:rFonts w:ascii="Times New Roman" w:eastAsia="Calibri" w:hAnsi="Times New Roman" w:cs="Times New Roman"/>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0511D4" w:rsidRDefault="000511D4" w:rsidP="000511D4">
      <w:pPr>
        <w:spacing w:after="0" w:line="240" w:lineRule="auto"/>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12. Собрание граждан</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877CB8">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Для обсуждения вопросов местного значения Ермаковского сельсовета, информирования населения о деятельности органов местного самоуправления и должностных лиц местного самоуправления, </w:t>
      </w:r>
      <w:r w:rsidR="001A26DE" w:rsidRPr="001A26DE">
        <w:rPr>
          <w:rFonts w:ascii="Times New Roman" w:eastAsia="Calibri" w:hAnsi="Times New Roman" w:cs="Times New Roman"/>
          <w:sz w:val="28"/>
          <w:szCs w:val="28"/>
        </w:rPr>
        <w:t>обсуждения вопросов внесения инициатив</w:t>
      </w:r>
      <w:r w:rsidR="001A26DE">
        <w:rPr>
          <w:rFonts w:ascii="Times New Roman" w:eastAsia="Calibri" w:hAnsi="Times New Roman" w:cs="Times New Roman"/>
          <w:sz w:val="28"/>
          <w:szCs w:val="28"/>
        </w:rPr>
        <w:t xml:space="preserve">ных проектов и их рассмотрения, </w:t>
      </w:r>
      <w:r>
        <w:rPr>
          <w:rFonts w:ascii="Times New Roman" w:eastAsia="Times New Roman" w:hAnsi="Times New Roman" w:cs="Times New Roman"/>
          <w:color w:val="000000"/>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Собрание граждан, проводимое по инициативе населения или Совета депутатов, назначается Советом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Собрание граждан, проводимое по инициативе главы поселения, назначается главой поселения.</w:t>
      </w:r>
    </w:p>
    <w:p w:rsidR="00FE48E1" w:rsidRDefault="00FE48E1" w:rsidP="00FE48E1">
      <w:pPr>
        <w:spacing w:after="0" w:line="240" w:lineRule="auto"/>
        <w:ind w:firstLine="720"/>
        <w:jc w:val="both"/>
        <w:rPr>
          <w:rFonts w:ascii="Times New Roman" w:eastAsia="Times New Roman" w:hAnsi="Times New Roman" w:cs="Times New Roman"/>
          <w:color w:val="000000"/>
          <w:sz w:val="28"/>
          <w:szCs w:val="28"/>
          <w:lang w:eastAsia="ru-RU"/>
        </w:rPr>
      </w:pPr>
      <w:r w:rsidRPr="001A26DE">
        <w:rPr>
          <w:rFonts w:ascii="Times New Roman" w:eastAsia="Calibri"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ascii="Times New Roman" w:eastAsia="Calibri" w:hAnsi="Times New Roman" w:cs="Times New Roman"/>
          <w:sz w:val="28"/>
          <w:szCs w:val="28"/>
        </w:rPr>
        <w:t>.</w:t>
      </w:r>
    </w:p>
    <w:p w:rsidR="00FE48E1" w:rsidRDefault="00FE48E1"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Итоги собрания граждан подлежат официальному опубликованию.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13. Конференция граждан (собрание делегатов)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Итоги конференции граждан (собрания делегатов) подлежат официальному опубликованию.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14. Опрос граждан</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 xml:space="preserve">1. Опрос граждан проводится на всей территории Ермаковского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Результаты опроса носят рекомендательный характер.</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lastRenderedPageBreak/>
        <w:t>В опросе граждан вправе участвовать жители Ермаковского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2. Опрос граждан проводится по инициативе:</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1) Совета депутатов или главы поселения – по вопросам местного значения;</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Ермаковского сельсовета для объектов регионального и межрегионального значения.</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bookmarkStart w:id="0" w:name="sub_310501"/>
      <w:r w:rsidRPr="003548DB">
        <w:rPr>
          <w:rFonts w:ascii="Times New Roman" w:eastAsia="Calibri" w:hAnsi="Times New Roman" w:cs="Times New Roman"/>
          <w:sz w:val="28"/>
          <w:szCs w:val="28"/>
        </w:rPr>
        <w:t>1) дата и сроки проведения опроса;</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bookmarkStart w:id="1" w:name="sub_310502"/>
      <w:bookmarkEnd w:id="0"/>
      <w:r w:rsidRPr="003548DB">
        <w:rPr>
          <w:rFonts w:ascii="Times New Roman" w:eastAsia="Calibri" w:hAnsi="Times New Roman" w:cs="Times New Roman"/>
          <w:sz w:val="28"/>
          <w:szCs w:val="28"/>
        </w:rPr>
        <w:t>2) формулировка вопроса (вопросов), предлагаемого (предлагаемых) при проведении опроса;</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bookmarkStart w:id="2" w:name="sub_310503"/>
      <w:bookmarkEnd w:id="1"/>
      <w:r w:rsidRPr="003548DB">
        <w:rPr>
          <w:rFonts w:ascii="Times New Roman" w:eastAsia="Calibri" w:hAnsi="Times New Roman" w:cs="Times New Roman"/>
          <w:sz w:val="28"/>
          <w:szCs w:val="28"/>
        </w:rPr>
        <w:t>3) методика проведения опроса;</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bookmarkStart w:id="3" w:name="sub_310504"/>
      <w:bookmarkEnd w:id="2"/>
      <w:r w:rsidRPr="003548DB">
        <w:rPr>
          <w:rFonts w:ascii="Times New Roman" w:eastAsia="Calibri" w:hAnsi="Times New Roman" w:cs="Times New Roman"/>
          <w:sz w:val="28"/>
          <w:szCs w:val="28"/>
        </w:rPr>
        <w:t>4) форма опросного листа;</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bookmarkStart w:id="4" w:name="sub_310505"/>
      <w:bookmarkEnd w:id="3"/>
      <w:r w:rsidRPr="003548DB">
        <w:rPr>
          <w:rFonts w:ascii="Times New Roman" w:eastAsia="Calibri" w:hAnsi="Times New Roman" w:cs="Times New Roman"/>
          <w:sz w:val="28"/>
          <w:szCs w:val="28"/>
        </w:rPr>
        <w:t>5) минимальная численность жителей муниципального образования, участвующих в опросе;</w:t>
      </w:r>
    </w:p>
    <w:bookmarkEnd w:id="4"/>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t>6. Финансирование мероприятий, связанных с подготовкой и проведением опроса граждан, осуществляется:</w:t>
      </w:r>
    </w:p>
    <w:p w:rsidR="003548DB" w:rsidRPr="003548DB" w:rsidRDefault="003548DB" w:rsidP="003548DB">
      <w:pPr>
        <w:spacing w:after="0" w:line="240" w:lineRule="auto"/>
        <w:ind w:firstLine="709"/>
        <w:jc w:val="both"/>
        <w:rPr>
          <w:rFonts w:ascii="Times New Roman" w:eastAsia="Calibri" w:hAnsi="Times New Roman" w:cs="Times New Roman"/>
          <w:sz w:val="28"/>
          <w:szCs w:val="28"/>
        </w:rPr>
      </w:pPr>
      <w:bookmarkStart w:id="5" w:name="sub_310701"/>
      <w:r w:rsidRPr="003548DB">
        <w:rPr>
          <w:rFonts w:ascii="Times New Roman" w:eastAsia="Calibri"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3548DB" w:rsidRPr="003548DB" w:rsidRDefault="003548DB" w:rsidP="003548DB">
      <w:pPr>
        <w:spacing w:after="0" w:line="240" w:lineRule="auto"/>
        <w:ind w:firstLine="709"/>
        <w:jc w:val="both"/>
        <w:rPr>
          <w:rFonts w:ascii="Times New Roman" w:eastAsia="Calibri" w:hAnsi="Times New Roman" w:cs="Times New Roman"/>
          <w:sz w:val="28"/>
          <w:szCs w:val="28"/>
        </w:rPr>
      </w:pPr>
      <w:r w:rsidRPr="003548DB">
        <w:rPr>
          <w:rFonts w:ascii="Times New Roman" w:eastAsia="Calibri" w:hAnsi="Times New Roman" w:cs="Times New Roman"/>
          <w:sz w:val="28"/>
          <w:szCs w:val="28"/>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548DB" w:rsidRDefault="003548DB" w:rsidP="003548DB">
      <w:pPr>
        <w:spacing w:after="0" w:line="240" w:lineRule="auto"/>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15. Обращения граждан в органы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Граждане имеют право на коллективные и индивидуальные обращения в органы местного самоуправления Ермаковского сельсовета.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16. Территориальное общественное самоуправление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511D4" w:rsidRDefault="002955DB" w:rsidP="000511D4">
      <w:pPr>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4.</w:t>
      </w:r>
      <w:r w:rsidRPr="002955DB">
        <w:rPr>
          <w:rFonts w:ascii="Times New Roman" w:eastAsia="Calibri" w:hAnsi="Times New Roman" w:cs="Times New Roman"/>
          <w:sz w:val="28"/>
          <w:szCs w:val="28"/>
        </w:rPr>
        <w:t xml:space="preserve">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Calibri" w:hAnsi="Times New Roman" w:cs="Times New Roman"/>
          <w:sz w:val="28"/>
          <w:szCs w:val="28"/>
        </w:rPr>
        <w:t>.</w:t>
      </w:r>
    </w:p>
    <w:p w:rsidR="002955DB" w:rsidRDefault="002955DB"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17. Другие формы непосредственного участия населения в осуществлении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w:t>
      </w:r>
      <w:r>
        <w:rPr>
          <w:rFonts w:ascii="Times New Roman" w:eastAsia="Times New Roman" w:hAnsi="Times New Roman" w:cs="Times New Roman"/>
          <w:color w:val="000000"/>
          <w:sz w:val="28"/>
          <w:szCs w:val="28"/>
          <w:lang w:eastAsia="ru-RU"/>
        </w:rPr>
        <w:lastRenderedPageBreak/>
        <w:t>Российской Федерации, федеральным законам и законам Новосибирской области.</w:t>
      </w:r>
    </w:p>
    <w:p w:rsidR="002955DB" w:rsidRDefault="002955DB"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2955DB" w:rsidRPr="002955DB" w:rsidRDefault="002955DB" w:rsidP="002955DB">
      <w:pPr>
        <w:spacing w:after="0" w:line="240" w:lineRule="auto"/>
        <w:ind w:firstLine="709"/>
        <w:jc w:val="both"/>
        <w:rPr>
          <w:rFonts w:ascii="Times New Roman" w:eastAsia="Calibri" w:hAnsi="Times New Roman" w:cs="Times New Roman"/>
          <w:b/>
          <w:sz w:val="28"/>
          <w:szCs w:val="28"/>
        </w:rPr>
      </w:pPr>
      <w:r w:rsidRPr="002955DB">
        <w:rPr>
          <w:rFonts w:ascii="Times New Roman" w:eastAsia="Calibri" w:hAnsi="Times New Roman" w:cs="Times New Roman"/>
          <w:b/>
          <w:bCs/>
          <w:sz w:val="28"/>
          <w:szCs w:val="28"/>
        </w:rPr>
        <w:t>Статья 17.1.</w:t>
      </w:r>
      <w:r w:rsidRPr="002955DB">
        <w:rPr>
          <w:rFonts w:ascii="Times New Roman" w:eastAsia="Calibri" w:hAnsi="Times New Roman" w:cs="Times New Roman"/>
          <w:b/>
          <w:sz w:val="28"/>
          <w:szCs w:val="28"/>
        </w:rPr>
        <w:t xml:space="preserve"> Инициативные проекты</w:t>
      </w:r>
    </w:p>
    <w:p w:rsidR="002955DB" w:rsidRPr="002955DB" w:rsidRDefault="002955DB" w:rsidP="002955DB">
      <w:pPr>
        <w:spacing w:after="0" w:line="240" w:lineRule="auto"/>
        <w:ind w:firstLine="709"/>
        <w:jc w:val="both"/>
        <w:rPr>
          <w:rFonts w:ascii="Times New Roman" w:eastAsia="Calibri" w:hAnsi="Times New Roman" w:cs="Times New Roman"/>
          <w:b/>
          <w:sz w:val="28"/>
          <w:szCs w:val="28"/>
        </w:rPr>
      </w:pPr>
    </w:p>
    <w:p w:rsidR="002955DB" w:rsidRPr="002955DB" w:rsidRDefault="002955DB" w:rsidP="002955DB">
      <w:pPr>
        <w:spacing w:after="0" w:line="240" w:lineRule="auto"/>
        <w:ind w:firstLine="709"/>
        <w:jc w:val="both"/>
        <w:rPr>
          <w:rFonts w:ascii="Times New Roman" w:eastAsia="Calibri" w:hAnsi="Times New Roman" w:cs="Times New Roman"/>
          <w:sz w:val="28"/>
          <w:szCs w:val="28"/>
        </w:rPr>
      </w:pPr>
      <w:r w:rsidRPr="002955DB">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Ермаковского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Ермаковского сельсовета может быть внесен инициативный проект. </w:t>
      </w:r>
    </w:p>
    <w:p w:rsidR="000511D4" w:rsidRDefault="002955DB" w:rsidP="002955DB">
      <w:pPr>
        <w:spacing w:after="0" w:line="240" w:lineRule="auto"/>
        <w:ind w:firstLine="720"/>
        <w:jc w:val="both"/>
        <w:rPr>
          <w:rFonts w:ascii="Times New Roman" w:eastAsia="Calibri" w:hAnsi="Times New Roman" w:cs="Times New Roman"/>
          <w:sz w:val="28"/>
          <w:szCs w:val="28"/>
        </w:rPr>
      </w:pPr>
      <w:r w:rsidRPr="002955DB">
        <w:rPr>
          <w:rFonts w:ascii="Times New Roman" w:eastAsia="Calibri"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2955DB">
        <w:rPr>
          <w:rFonts w:ascii="Times New Roman" w:eastAsia="Calibri" w:hAnsi="Times New Roman" w:cs="Times New Roman"/>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955DB">
        <w:rPr>
          <w:rFonts w:ascii="Times New Roman" w:eastAsia="Calibri" w:hAnsi="Times New Roman" w:cs="Times New Roman"/>
          <w:sz w:val="28"/>
          <w:szCs w:val="28"/>
        </w:rPr>
        <w:t>, определяются Советом депутатов Ермаковского сельсовета.</w:t>
      </w:r>
    </w:p>
    <w:p w:rsidR="002955DB" w:rsidRDefault="002955DB" w:rsidP="002955DB">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3. ОРГАНЫ И ДОЛЖНОСТНЫЕ ЛИЦА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18. Совет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Срок полномочий Совета депутатов – 5 лет.</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Первое заседание вновь избранного Совета депутатов созывает и ведет глава поселения.</w:t>
      </w:r>
    </w:p>
    <w:p w:rsidR="000511D4" w:rsidRPr="000511D4" w:rsidRDefault="000511D4" w:rsidP="000511D4">
      <w:pPr>
        <w:spacing w:after="0" w:line="240" w:lineRule="auto"/>
        <w:jc w:val="both"/>
        <w:rPr>
          <w:rFonts w:ascii="Times New Roman" w:hAnsi="Times New Roman" w:cs="Times New Roman"/>
          <w:sz w:val="28"/>
          <w:szCs w:val="28"/>
        </w:rPr>
      </w:pPr>
      <w:r>
        <w:rPr>
          <w:sz w:val="28"/>
          <w:szCs w:val="28"/>
        </w:rPr>
        <w:t xml:space="preserve">       </w:t>
      </w:r>
      <w:r w:rsidRPr="000511D4">
        <w:rPr>
          <w:rFonts w:ascii="Times New Roman" w:hAnsi="Times New Roman" w:cs="Times New Roman"/>
          <w:sz w:val="28"/>
          <w:szCs w:val="28"/>
        </w:rPr>
        <w:t xml:space="preserve">   7. Совет депутатов не облад</w:t>
      </w:r>
      <w:r>
        <w:rPr>
          <w:rFonts w:ascii="Times New Roman" w:hAnsi="Times New Roman" w:cs="Times New Roman"/>
          <w:sz w:val="28"/>
          <w:szCs w:val="28"/>
        </w:rPr>
        <w:t>ает правами юридического лица.</w:t>
      </w:r>
    </w:p>
    <w:p w:rsidR="000511D4" w:rsidRP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19. Полномочия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 полномочиям Совета депутатов относятся: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принятие устава муниципального образования и внесение в него изменений и дополнений;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утверждение местного бюджета и отчета о его исполнении;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511D4" w:rsidRDefault="000511D4" w:rsidP="000511D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утверждение стратегии социально-экономического развития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определение порядка участия муниципального образования в организациях межмуниципального сотрудничества;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принятие решения об удалении главы муниципального образования в отставку;</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принятие решения о проведении местного референдума, о назначении опроса граждан;</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назначение голосования по вопросам изменения границ Ермаковского сельсовета, преобразования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утверждение структуры администрации по представлению главы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осуществление права законодательной инициативы в Законодательном Собрании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принятие решения о передаче органам местного самоуправления Кочковского района части полномочий органов местного самоуправления Ермаковского сельсовета за счет межбюджетных трансфертов, предоставляемых из местного бюджета Ермаковского сельсовета в бюджет Кочковского района;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00415C50" w:rsidRPr="008E23AD">
        <w:rPr>
          <w:rFonts w:ascii="Times New Roman" w:hAnsi="Times New Roman"/>
          <w:sz w:val="28"/>
          <w:szCs w:val="28"/>
        </w:rPr>
        <w:t>утверждение программ комплексного развития систем коммунальной инфраструктуры поселения</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Исключён решением №1 двадцать шестой сессии Совета депутатов Ермаковского сельсовета Кочковского района Новосибирской области от 27.11.2018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Исключён решением №1 двадцать шестой сессии Совета депутатов Ермаковского сельсовета Кочковского района Новосибирской области от 27.11.2018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w:t>
      </w:r>
      <w:r>
        <w:rPr>
          <w:rFonts w:ascii="Times New Roman" w:eastAsia="Times New Roman" w:hAnsi="Times New Roman" w:cs="Times New Roman"/>
          <w:sz w:val="28"/>
          <w:szCs w:val="28"/>
          <w:lang w:eastAsia="ru-RU"/>
        </w:rPr>
        <w:t>утверждение правил благоустройства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установление порядка проведения конкурса по отбору кандидатур на должность главы муниципального образования;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избрание главы поселения из числа кандидатов, представленных конкурсной комиссией по результатам конкурса;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20. Правовые акты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Ермаковского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Голос главы поселения учитывается при принятии решений Совета депутатов как голос депутата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Нормативный правовой акт, принятый Советом депутатов, направляется главе поселения для подписания и опубликования в течение 10 дней.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21. Депутат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Ни один депутат не осуществляет свои полномочия на постоянной основе.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shd w:val="clear" w:color="auto" w:fill="FFFFFF"/>
          <w:lang w:eastAsia="ru-RU"/>
        </w:rPr>
        <w:t>Депутат должен соблюдать ограничения, запреты, исполнять обязанности, которые установлены Федеральным</w:t>
      </w:r>
      <w:r>
        <w:rPr>
          <w:rFonts w:ascii="Times New Roman" w:eastAsia="Times New Roman" w:hAnsi="Times New Roman" w:cs="Times New Roman"/>
          <w:color w:val="000000"/>
          <w:sz w:val="24"/>
          <w:szCs w:val="28"/>
          <w:shd w:val="clear" w:color="auto" w:fill="FFFFFF"/>
          <w:lang w:eastAsia="ru-RU"/>
        </w:rPr>
        <w:t> </w:t>
      </w:r>
      <w:r>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4"/>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Pr>
          <w:rFonts w:ascii="Times New Roman" w:eastAsia="Times New Roman" w:hAnsi="Times New Roman" w:cs="Times New Roman"/>
          <w:color w:val="000000"/>
          <w:sz w:val="24"/>
          <w:szCs w:val="28"/>
          <w:shd w:val="clear" w:color="auto" w:fill="FFFFFF"/>
          <w:lang w:eastAsia="ru-RU"/>
        </w:rPr>
        <w:t> </w:t>
      </w:r>
      <w:r>
        <w:rPr>
          <w:rFonts w:ascii="Times New Roman" w:eastAsia="Times New Roman" w:hAnsi="Times New Roman" w:cs="Times New Roman"/>
          <w:color w:val="000000"/>
          <w:sz w:val="28"/>
          <w:szCs w:val="28"/>
          <w:lang w:eastAsia="ru-RU"/>
        </w:rPr>
        <w:t xml:space="preserve">законом </w:t>
      </w:r>
      <w:r>
        <w:rPr>
          <w:rFonts w:ascii="Times New Roman" w:eastAsia="Times New Roman" w:hAnsi="Times New Roman" w:cs="Times New Roman"/>
          <w:color w:val="000000"/>
          <w:sz w:val="28"/>
          <w:szCs w:val="28"/>
          <w:shd w:val="clear" w:color="auto" w:fill="FFFFFF"/>
          <w:lang w:eastAsia="ru-RU"/>
        </w:rPr>
        <w:t>от 25 декабря 2008 года № 273-ФЗ «О противодействии коррупции», Федеральным</w:t>
      </w:r>
      <w:r>
        <w:rPr>
          <w:rFonts w:ascii="Times New Roman" w:eastAsia="Times New Roman" w:hAnsi="Times New Roman" w:cs="Times New Roman"/>
          <w:color w:val="000000"/>
          <w:sz w:val="24"/>
          <w:szCs w:val="28"/>
          <w:shd w:val="clear" w:color="auto" w:fill="FFFFFF"/>
          <w:lang w:eastAsia="ru-RU"/>
        </w:rPr>
        <w:t> </w:t>
      </w:r>
      <w:r>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4"/>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от 3 декабря 2012 года № 230-ФЗ «О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8"/>
          <w:szCs w:val="28"/>
          <w:shd w:val="clear" w:color="auto" w:fill="FFFFFF"/>
          <w:lang w:eastAsia="ru-RU"/>
        </w:rPr>
        <w:t xml:space="preserve"> если иное не предусмотрено Федеральным законом</w:t>
      </w:r>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3219EC" w:rsidRDefault="003219EC" w:rsidP="000511D4">
      <w:pPr>
        <w:spacing w:after="0" w:line="240" w:lineRule="auto"/>
        <w:ind w:firstLine="720"/>
        <w:jc w:val="both"/>
        <w:rPr>
          <w:rFonts w:ascii="Times New Roman" w:hAnsi="Times New Roman"/>
          <w:color w:val="000000"/>
          <w:sz w:val="28"/>
          <w:szCs w:val="28"/>
          <w:shd w:val="clear" w:color="auto" w:fill="FFFFFF"/>
        </w:rPr>
      </w:pPr>
      <w:r w:rsidRPr="001C13EA">
        <w:rPr>
          <w:rFonts w:ascii="Times New Roman" w:hAnsi="Times New Roman"/>
          <w:color w:val="000000"/>
          <w:sz w:val="28"/>
          <w:szCs w:val="28"/>
          <w:shd w:val="clear" w:color="auto" w:fill="FFFFFF"/>
        </w:rPr>
        <w:lastRenderedPageBreak/>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Pr>
          <w:rFonts w:ascii="Times New Roman" w:hAnsi="Times New Roman"/>
          <w:color w:val="000000"/>
          <w:sz w:val="28"/>
          <w:szCs w:val="28"/>
          <w:shd w:val="clear" w:color="auto" w:fill="FFFFFF"/>
        </w:rPr>
        <w:t>.</w:t>
      </w:r>
    </w:p>
    <w:p w:rsidR="00AC1729" w:rsidRDefault="00AC1729" w:rsidP="000511D4">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BA6DB1">
        <w:rPr>
          <w:rFonts w:ascii="Times New Roman" w:hAnsi="Times New Roman"/>
          <w:sz w:val="28"/>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Полномочия депутата прекращаются досрочно в случае: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смерти;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отставки по собственному желанию;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0511D4" w:rsidRDefault="000511D4" w:rsidP="007B1AA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7B1AA5" w:rsidRPr="007B1AA5">
        <w:rPr>
          <w:rFonts w:ascii="Times New Roman" w:eastAsia="Calibri" w:hAnsi="Times New Roman" w:cs="Times New Roman"/>
          <w:color w:val="000000"/>
          <w:sz w:val="28"/>
          <w:szCs w:val="28"/>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отзыва избирателями;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досрочного прекращения полномочий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9F49E3" w:rsidRDefault="009F49E3" w:rsidP="000511D4">
      <w:pPr>
        <w:spacing w:after="0" w:line="240" w:lineRule="auto"/>
        <w:ind w:firstLine="720"/>
        <w:jc w:val="both"/>
        <w:rPr>
          <w:rFonts w:ascii="Times New Roman" w:eastAsia="Times New Roman" w:hAnsi="Times New Roman" w:cs="Times New Roman"/>
          <w:color w:val="000000"/>
          <w:sz w:val="28"/>
          <w:szCs w:val="28"/>
          <w:lang w:eastAsia="ru-RU"/>
        </w:rPr>
      </w:pPr>
      <w:r w:rsidRPr="007B4A99">
        <w:rPr>
          <w:rFonts w:ascii="Times New Roman" w:hAnsi="Times New Roman"/>
          <w:sz w:val="28"/>
          <w:szCs w:val="28"/>
        </w:rPr>
        <w:t>10.1)</w:t>
      </w:r>
      <w:r w:rsidRPr="007B4A99">
        <w:rPr>
          <w:rFonts w:ascii="Times New Roman" w:hAnsi="Times New Roman"/>
          <w:b/>
          <w:sz w:val="28"/>
          <w:szCs w:val="28"/>
        </w:rPr>
        <w:t xml:space="preserve"> </w:t>
      </w:r>
      <w:r w:rsidRPr="009F49E3">
        <w:rPr>
          <w:rFonts w:ascii="Times New Roman" w:hAnsi="Times New Roman" w:cs="Times New Roman"/>
          <w:sz w:val="28"/>
          <w:szCs w:val="28"/>
        </w:rPr>
        <w:t xml:space="preserve">Приобретения </w:t>
      </w:r>
      <w:r>
        <w:rPr>
          <w:rFonts w:ascii="Times New Roman" w:hAnsi="Times New Roman" w:cs="Times New Roman"/>
          <w:sz w:val="28"/>
          <w:szCs w:val="28"/>
        </w:rPr>
        <w:t>и</w:t>
      </w:r>
      <w:r w:rsidRPr="009F49E3">
        <w:rPr>
          <w:rFonts w:ascii="Times New Roman" w:hAnsi="Times New Roman" w:cs="Times New Roman"/>
          <w:sz w:val="28"/>
          <w:szCs w:val="28"/>
        </w:rPr>
        <w:t xml:space="preserve">м </w:t>
      </w:r>
      <w:r>
        <w:rPr>
          <w:rFonts w:ascii="Times New Roman" w:hAnsi="Times New Roman" w:cs="Times New Roman"/>
          <w:sz w:val="28"/>
          <w:szCs w:val="28"/>
        </w:rPr>
        <w:t>с</w:t>
      </w:r>
      <w:r w:rsidRPr="009F49E3">
        <w:rPr>
          <w:rFonts w:ascii="Times New Roman" w:hAnsi="Times New Roman" w:cs="Times New Roman"/>
          <w:sz w:val="28"/>
          <w:szCs w:val="28"/>
        </w:rPr>
        <w:t xml:space="preserve">татуса </w:t>
      </w:r>
      <w:r>
        <w:rPr>
          <w:rFonts w:ascii="Times New Roman" w:hAnsi="Times New Roman" w:cs="Times New Roman"/>
          <w:sz w:val="28"/>
          <w:szCs w:val="28"/>
        </w:rPr>
        <w:t>и</w:t>
      </w:r>
      <w:r w:rsidRPr="009F49E3">
        <w:rPr>
          <w:rFonts w:ascii="Times New Roman" w:hAnsi="Times New Roman" w:cs="Times New Roman"/>
          <w:sz w:val="28"/>
          <w:szCs w:val="28"/>
        </w:rPr>
        <w:t xml:space="preserve">ностранного </w:t>
      </w:r>
      <w:r>
        <w:rPr>
          <w:rFonts w:ascii="Times New Roman" w:hAnsi="Times New Roman" w:cs="Times New Roman"/>
          <w:sz w:val="28"/>
          <w:szCs w:val="28"/>
        </w:rPr>
        <w:t>а</w:t>
      </w:r>
      <w:r w:rsidRPr="009F49E3">
        <w:rPr>
          <w:rFonts w:ascii="Times New Roman" w:hAnsi="Times New Roman" w:cs="Times New Roman"/>
          <w:sz w:val="28"/>
          <w:szCs w:val="28"/>
        </w:rPr>
        <w:t>гента</w:t>
      </w:r>
      <w:r w:rsidRPr="007B4A99">
        <w:rPr>
          <w:rFonts w:ascii="Times New Roman" w:hAnsi="Times New Roman"/>
          <w:color w:val="000000"/>
          <w:sz w:val="28"/>
          <w:szCs w:val="28"/>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511D4" w:rsidRDefault="000511D4" w:rsidP="000511D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6.</w:t>
      </w:r>
      <w:r>
        <w:rPr>
          <w:rFonts w:ascii="Times New Roman" w:eastAsia="Times New Roman" w:hAnsi="Times New Roman" w:cs="Times New Roman"/>
          <w:sz w:val="28"/>
          <w:szCs w:val="28"/>
          <w:lang w:eastAsia="ru-RU"/>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219EC" w:rsidRDefault="003219EC" w:rsidP="003219EC">
      <w:pPr>
        <w:spacing w:after="0" w:line="240" w:lineRule="auto"/>
        <w:ind w:firstLine="709"/>
        <w:jc w:val="both"/>
        <w:rPr>
          <w:rFonts w:ascii="Times New Roman" w:eastAsia="Times New Roman" w:hAnsi="Times New Roman" w:cs="Times New Roman"/>
          <w:sz w:val="28"/>
          <w:szCs w:val="28"/>
          <w:lang w:eastAsia="ru-RU"/>
        </w:rPr>
      </w:pPr>
      <w:r w:rsidRPr="000A2D00">
        <w:rPr>
          <w:rFonts w:ascii="Times New Roman" w:hAnsi="Times New Roman"/>
          <w:sz w:val="28"/>
          <w:szCs w:val="28"/>
        </w:rPr>
        <w:t>6.1.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511D4" w:rsidRDefault="000511D4" w:rsidP="000511D4">
      <w:pPr>
        <w:shd w:val="clear" w:color="auto" w:fill="FFFFFF"/>
        <w:spacing w:after="0" w:line="2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Статья 22. </w:t>
      </w:r>
      <w:r>
        <w:rPr>
          <w:rFonts w:ascii="Times New Roman" w:eastAsia="Times New Roman" w:hAnsi="Times New Roman" w:cs="Times New Roman"/>
          <w:b/>
          <w:sz w:val="28"/>
          <w:szCs w:val="28"/>
          <w:lang w:eastAsia="ru-RU"/>
        </w:rPr>
        <w:t>Гарантии деятельности депутата, председателя Совета депутатов, главы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p>
    <w:p w:rsidR="000511D4" w:rsidRDefault="000511D4" w:rsidP="000511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Депутатам, председателю Совета депутатов, главе муниципального образования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гарантируются условия для беспрепятственного и эффективного осуществления полномочий, защита прав, чести и достоинства.</w:t>
      </w:r>
    </w:p>
    <w:p w:rsidR="000511D4" w:rsidRDefault="000511D4" w:rsidP="000511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Депутаты Совета депутатов</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осуществляют свою деятельность в следующих формах:</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участие в сессиях, работе постоянных комиссий, рабочих группах Совета депутатов;</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внесение на рассмотрение Совета депутатов проектов муниципальных актов;</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направление депутатских запросов, обращений депутата;</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в иных формах, в соответствии с действующим законодательством.</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Депутатам, председателю Совета депутатов, главе муниципального образования гарантируются:</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право на получение информации;</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 на посещение:</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органов государственной власти Новосибирской области, государственных органов Новосибирской области;</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органов местного самоуправления и муниципальных органов Кочковского района Новосибирской области и Ермаковского сельсовета;</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прием в первоочередном порядке:</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должностными лицами органов местного самоуправления и муниципальных органов Ермаковского сельсовета;</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руководителями муниципальных унитарных предприятий и муниципальных учреждений, учредителем которых является Ермаковский сельсовет.</w:t>
      </w:r>
    </w:p>
    <w:p w:rsidR="003219EC" w:rsidRDefault="003219EC"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31B2">
        <w:rPr>
          <w:rFonts w:ascii="Times New Roman" w:hAnsi="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Главе муниципального образования,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осуществляющего свои полномочия на постоянной основе, также гарантируются:</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оплата труда;</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ежегодные основной и дополнительный оплачиваемые отпуска;</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возможность использования служебного автотранспорта.</w:t>
      </w:r>
    </w:p>
    <w:p w:rsidR="003219EC" w:rsidRPr="003B7877" w:rsidRDefault="000511D4" w:rsidP="003B78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877">
        <w:rPr>
          <w:rFonts w:ascii="Times New Roman" w:eastAsia="Times New Roman" w:hAnsi="Times New Roman" w:cs="Times New Roman"/>
          <w:sz w:val="28"/>
          <w:szCs w:val="28"/>
          <w:lang w:eastAsia="ru-RU"/>
        </w:rPr>
        <w:t>5) </w:t>
      </w:r>
      <w:r w:rsidR="003B7877" w:rsidRPr="003B7877">
        <w:rPr>
          <w:rFonts w:ascii="Times New Roman" w:hAnsi="Times New Roman" w:cs="Times New Roman"/>
          <w:color w:val="000000"/>
          <w:spacing w:val="-1"/>
          <w:sz w:val="28"/>
          <w:szCs w:val="28"/>
        </w:rPr>
        <w:t>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от 06.10.2003 N 131-ФЗ "Об общих принципах организации местного самоуправления в Российской Федерации"</w:t>
      </w:r>
      <w:r w:rsidR="003219EC" w:rsidRPr="003B7877">
        <w:rPr>
          <w:rFonts w:ascii="Times New Roman" w:hAnsi="Times New Roman" w:cs="Times New Roman"/>
          <w:sz w:val="28"/>
          <w:szCs w:val="28"/>
        </w:rPr>
        <w:t>.</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rFonts w:ascii="Times New Roman" w:eastAsia="Times New Roman" w:hAnsi="Times New Roman" w:cs="Times New Roman"/>
          <w:iCs/>
          <w:sz w:val="28"/>
          <w:szCs w:val="28"/>
          <w:lang w:eastAsia="ru-RU"/>
        </w:rPr>
        <w:t>определяемых в соответствии с федеральным законодательством и законодательством Новосибирской области.</w:t>
      </w:r>
      <w:r>
        <w:rPr>
          <w:rFonts w:ascii="Times New Roman" w:eastAsia="Times New Roman" w:hAnsi="Times New Roman" w:cs="Times New Roman"/>
          <w:sz w:val="28"/>
          <w:szCs w:val="28"/>
          <w:lang w:eastAsia="ru-RU"/>
        </w:rPr>
        <w:t xml:space="preserve"> </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Депутатам, председателю Совета депутатов,</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0511D4" w:rsidRPr="000511D4" w:rsidRDefault="000511D4" w:rsidP="00051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11D4">
        <w:rPr>
          <w:rFonts w:ascii="Times New Roman" w:hAnsi="Times New Roman" w:cs="Times New Roman"/>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w:t>
      </w:r>
      <w:r>
        <w:rPr>
          <w:rFonts w:ascii="Times New Roman" w:hAnsi="Times New Roman" w:cs="Times New Roman"/>
          <w:sz w:val="28"/>
          <w:szCs w:val="28"/>
        </w:rPr>
        <w:t>упности 3 рабочих дня в месяц.</w:t>
      </w:r>
    </w:p>
    <w:p w:rsidR="000511D4" w:rsidRP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511D4">
        <w:rPr>
          <w:rFonts w:ascii="Times New Roman" w:eastAsia="Times New Roman" w:hAnsi="Times New Roman" w:cs="Times New Roman"/>
          <w:sz w:val="28"/>
          <w:szCs w:val="28"/>
          <w:lang w:eastAsia="ru-RU"/>
        </w:rPr>
        <w:t xml:space="preserve">8. Депутаты, председатель Совета депутатов, глава муниципального образования </w:t>
      </w:r>
      <w:r w:rsidRPr="000511D4">
        <w:rPr>
          <w:rFonts w:ascii="Times New Roman" w:eastAsia="Times New Roman" w:hAnsi="Times New Roman" w:cs="Times New Roman"/>
          <w:bCs/>
          <w:sz w:val="28"/>
          <w:szCs w:val="28"/>
          <w:lang w:eastAsia="ru-RU"/>
        </w:rPr>
        <w:t>вправе получать копии муниципальных правовых актов Ермаковского сельсовета.</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1D4">
        <w:rPr>
          <w:rFonts w:ascii="Times New Roman" w:eastAsia="Times New Roman" w:hAnsi="Times New Roman" w:cs="Times New Roman"/>
          <w:sz w:val="28"/>
          <w:szCs w:val="28"/>
          <w:lang w:eastAsia="ru-RU"/>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w:t>
      </w:r>
      <w:r>
        <w:rPr>
          <w:rFonts w:ascii="Times New Roman" w:eastAsia="Times New Roman" w:hAnsi="Times New Roman" w:cs="Times New Roman"/>
          <w:sz w:val="28"/>
          <w:szCs w:val="28"/>
          <w:lang w:eastAsia="ru-RU"/>
        </w:rPr>
        <w:t xml:space="preserve"> подпунктом «а» пункта 2 и подпунктом «а» пункта 3 части 3 настоящей статьи, устанавливается муниципальными правовыми актами Совета депутатов.».</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Arial"/>
          <w:sz w:val="28"/>
          <w:szCs w:val="28"/>
          <w:lang w:eastAsia="ru-RU"/>
        </w:rPr>
        <w:t xml:space="preserve"> </w:t>
      </w:r>
      <w:r>
        <w:rPr>
          <w:rFonts w:ascii="Times New Roman" w:eastAsia="Times New Roman" w:hAnsi="Times New Roman" w:cs="Times New Roman"/>
          <w:b/>
          <w:color w:val="000000"/>
          <w:sz w:val="28"/>
          <w:szCs w:val="28"/>
          <w:lang w:eastAsia="ru-RU"/>
        </w:rPr>
        <w:t>Статья 22.1 Социальные гарантии главе муниципального образования</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(утратила силу – решение Совета депутатов Ермаковского сельсовета Кочковского района Новосибирской области от 28.11.2017 № 3).</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23. Председатель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Председатель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руководит подготовкой заседаний Совета депутатов и вопросов, выносимых на рассмотрение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созывает и ведет заседания Совета депутатов, ведает его внутренним распорядком;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принимает меры по обеспечению гласности и учету общественного мнения в работе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подписывает протоколы заседаний, решения Совета депутатов;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организует прием граждан, рассмотрение их обращений, заявлений и жалоб;</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открывает и закрывает счета Совета депутатов в банках и иных кредитных учреждениях;</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осуществляет иные полномочия в соответствии с настоящим Уставом и решениями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Председатель Совета депутатов подотчетен Совету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24. Заместитель председателя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Заместитель председателя Совета депутатов избирается на должность из числа депутатов на заседании Совета депутатов.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25. Досрочное прекращение полномочий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вступления в силу закона Новосибирской области о роспуске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принятия Советом депутатов решения о самороспуске в порядке, установленном настоящим Уставом;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преобразования Ермаковского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 случае утраты поселением статуса муниципального образования в связи с его объединением с городским округом;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26. Порядок самороспуска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Самороспуск Совета депутатов – досрочное прекращение осуществления Советом депутатов своих полномочий.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Ермаковского сельсовета.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27. Глава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Глава поселения является высшим должностным лицом Ермаковского сельсовета. </w:t>
      </w:r>
    </w:p>
    <w:p w:rsidR="000511D4" w:rsidRDefault="000511D4" w:rsidP="000511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t xml:space="preserve">           </w:t>
      </w:r>
      <w:r>
        <w:rPr>
          <w:rFonts w:ascii="Times New Roman" w:eastAsia="Times New Roman" w:hAnsi="Times New Roman" w:cs="Times New Roman"/>
          <w:sz w:val="28"/>
          <w:szCs w:val="28"/>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Глава поселения осуществляет свои полномочия на постоянной основе.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Глава поселения: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представляет Ермаковский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Ермаковского сельсовета;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вносит в Совет депутатов проекты муниципальных правовых актов в порядке, установленном Советом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издает в пределах своих полномочий правовые акты;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вправе требовать созыва внеочередного заседания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Ермаковского сельсовета (за исключением средств по расходам, связанным с деятельностью Совета депутатов и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 вносит в Совет депутатов на утверждение проект местного бюджета, планы и программы социально-экономического развития Ермаковского сельсовета, а также отчеты об их исполнении;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исключён решением № 1 пятой сессии Совета депутатов Ермаковского сельсовета Кочковского района Новосибирской области от 21.03.2016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депутатов,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Постановление главы поселения, не являющееся нормативным правовым актом, а также распоряжение главы поселения вступают в силу с </w:t>
      </w:r>
      <w:r>
        <w:rPr>
          <w:rFonts w:ascii="Times New Roman" w:eastAsia="Times New Roman" w:hAnsi="Times New Roman" w:cs="Times New Roman"/>
          <w:color w:val="000000"/>
          <w:sz w:val="28"/>
          <w:szCs w:val="28"/>
          <w:lang w:eastAsia="ru-RU"/>
        </w:rPr>
        <w:lastRenderedPageBreak/>
        <w:t>момента их подписания главой поселения, если иной порядок вступления их в силу не установлен в самих актах.</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Глава поселения подконтролен и подотчетен населению Ермаковского сельсовета и Совету депутатов.</w:t>
      </w:r>
    </w:p>
    <w:p w:rsidR="000511D4" w:rsidRDefault="000511D4" w:rsidP="000511D4">
      <w:pPr>
        <w:shd w:val="clear" w:color="auto" w:fill="FFFFFF"/>
        <w:spacing w:after="0" w:line="2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Глава поселения должен соблюдать ограничения, запреты, исполнять обязанности, которые установлены Федеральным </w:t>
      </w:r>
      <w:hyperlink r:id="rId8" w:history="1">
        <w:r>
          <w:rPr>
            <w:rStyle w:val="af4"/>
            <w:rFonts w:ascii="Times New Roman" w:eastAsia="Times New Roman" w:hAnsi="Times New Roman" w:cs="Times New Roman"/>
            <w:color w:val="auto"/>
            <w:sz w:val="28"/>
            <w:szCs w:val="28"/>
            <w:lang w:eastAsia="ru-RU"/>
          </w:rPr>
          <w:t>законом</w:t>
        </w:r>
      </w:hyperlink>
      <w:r>
        <w:rPr>
          <w:rFonts w:ascii="Times New Roman" w:eastAsia="Times New Roman" w:hAnsi="Times New Roman" w:cs="Times New Roman"/>
          <w:sz w:val="28"/>
          <w:szCs w:val="28"/>
          <w:lang w:eastAsia="ru-RU"/>
        </w:rPr>
        <w:t> от 25 декабря 2008 года № 273-ФЗ «О противодействии коррупции», Федеральным </w:t>
      </w:r>
      <w:hyperlink r:id="rId9" w:history="1">
        <w:r>
          <w:rPr>
            <w:rStyle w:val="af4"/>
            <w:rFonts w:ascii="Times New Roman" w:eastAsia="Times New Roman" w:hAnsi="Times New Roman" w:cs="Times New Roman"/>
            <w:color w:val="auto"/>
            <w:sz w:val="28"/>
            <w:szCs w:val="28"/>
            <w:lang w:eastAsia="ru-RU"/>
          </w:rPr>
          <w:t>законом</w:t>
        </w:r>
      </w:hyperlink>
      <w:r>
        <w:rPr>
          <w:rFonts w:ascii="Times New Roman" w:eastAsia="Times New Roman" w:hAnsi="Times New Roman" w:cs="Times New Roman"/>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Pr>
            <w:rStyle w:val="af4"/>
            <w:rFonts w:ascii="Times New Roman" w:eastAsia="Times New Roman" w:hAnsi="Times New Roman" w:cs="Times New Roman"/>
            <w:color w:val="auto"/>
            <w:sz w:val="28"/>
            <w:szCs w:val="28"/>
            <w:lang w:eastAsia="ru-RU"/>
          </w:rPr>
          <w:t>законом</w:t>
        </w:r>
      </w:hyperlink>
      <w:r>
        <w:rPr>
          <w:rFonts w:ascii="Times New Roman" w:eastAsia="Times New Roman" w:hAnsi="Times New Roman" w:cs="Times New Roman"/>
          <w:sz w:val="28"/>
          <w:szCs w:val="2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shd w:val="clear" w:color="auto" w:fill="FFFFFF"/>
          <w:lang w:eastAsia="ru-RU"/>
        </w:rPr>
        <w:t xml:space="preserve"> если иное не предусмотрено Федеральным законом</w:t>
      </w:r>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AC1729" w:rsidRDefault="00AC1729" w:rsidP="00AC1729">
      <w:pPr>
        <w:shd w:val="clear" w:color="auto" w:fill="FFFFFF"/>
        <w:spacing w:after="0" w:line="223" w:lineRule="atLeast"/>
        <w:ind w:firstLine="709"/>
        <w:jc w:val="both"/>
        <w:rPr>
          <w:rFonts w:ascii="Times New Roman" w:eastAsia="Times New Roman" w:hAnsi="Times New Roman" w:cs="Times New Roman"/>
          <w:sz w:val="28"/>
          <w:szCs w:val="28"/>
          <w:lang w:eastAsia="ru-RU"/>
        </w:rPr>
      </w:pPr>
      <w:r w:rsidRPr="00BA6DB1">
        <w:rPr>
          <w:rFonts w:ascii="Times New Roman" w:hAnsi="Times New Roman"/>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28. Досрочное прекращение полномочий главы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Полномочия главы поселения прекращаются досрочно в случае: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смерти;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отставки по собственному желанию;</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признания судом недееспособным или ограниченно дееспособным;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признания судом безвестно отсутствующим или объявления умершим;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вступления в отношении его в законную силу обвинительного приговора суда;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выезда за пределы Российской Федерации на постоянное место жительства;</w:t>
      </w:r>
    </w:p>
    <w:p w:rsidR="000511D4" w:rsidRDefault="000511D4" w:rsidP="007B1AA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7B1AA5" w:rsidRPr="007B1AA5">
        <w:rPr>
          <w:rFonts w:ascii="Times New Roman" w:eastAsia="Calibri"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7B1AA5" w:rsidRPr="007B1AA5">
        <w:rPr>
          <w:rFonts w:ascii="Times New Roman" w:eastAsia="Calibri"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7B1AA5">
        <w:rPr>
          <w:rFonts w:ascii="Times New Roman" w:eastAsia="Calibri" w:hAnsi="Times New Roman" w:cs="Times New Roman"/>
          <w:sz w:val="28"/>
          <w:szCs w:val="28"/>
        </w:rPr>
        <w:t xml:space="preserve"> договором Российской Федерации</w:t>
      </w:r>
      <w:r>
        <w:rPr>
          <w:rFonts w:ascii="Times New Roman" w:eastAsia="Times New Roman" w:hAnsi="Times New Roman" w:cs="Times New Roman"/>
          <w:color w:val="000000"/>
          <w:sz w:val="28"/>
          <w:szCs w:val="28"/>
          <w:lang w:eastAsia="ru-RU"/>
        </w:rPr>
        <w:t xml:space="preserve">;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отзыва избирателями;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w:t>
      </w:r>
      <w:r>
        <w:rPr>
          <w:rFonts w:ascii="Times New Roman" w:eastAsia="Times New Roman" w:hAnsi="Times New Roman" w:cs="Times New Roman"/>
          <w:sz w:val="28"/>
          <w:szCs w:val="28"/>
          <w:lang w:eastAsia="ru-RU"/>
        </w:rPr>
        <w:lastRenderedPageBreak/>
        <w:t>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29. Удаление главы поселения в отставку</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Основаниями для удаления главы поселения в отставку являются: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0511D4" w:rsidRDefault="000511D4" w:rsidP="000511D4">
      <w:pPr>
        <w:shd w:val="clear" w:color="auto" w:fill="FFFFFF"/>
        <w:spacing w:after="0" w:line="2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несоблюдение ограничений, запретов, неисполнение обязанностей, которые установлены Федеральным </w:t>
      </w:r>
      <w:hyperlink r:id="rId11" w:history="1">
        <w:r>
          <w:rPr>
            <w:rStyle w:val="af4"/>
            <w:rFonts w:ascii="Times New Roman" w:eastAsia="Times New Roman" w:hAnsi="Times New Roman" w:cs="Times New Roman"/>
            <w:color w:val="auto"/>
            <w:sz w:val="28"/>
            <w:szCs w:val="28"/>
            <w:lang w:eastAsia="ru-RU"/>
          </w:rPr>
          <w:t>законом</w:t>
        </w:r>
      </w:hyperlink>
      <w:r>
        <w:rPr>
          <w:rFonts w:ascii="Times New Roman" w:eastAsia="Times New Roman" w:hAnsi="Times New Roman" w:cs="Times New Roman"/>
          <w:sz w:val="28"/>
          <w:szCs w:val="28"/>
          <w:lang w:eastAsia="ru-RU"/>
        </w:rPr>
        <w:t> от 25 декабря 2008 года № 273-ФЗ «О противодействии коррупции», Федеральным </w:t>
      </w:r>
      <w:hyperlink r:id="rId12" w:history="1">
        <w:r>
          <w:rPr>
            <w:rStyle w:val="af4"/>
            <w:rFonts w:ascii="Times New Roman" w:eastAsia="Times New Roman" w:hAnsi="Times New Roman" w:cs="Times New Roman"/>
            <w:color w:val="auto"/>
            <w:sz w:val="28"/>
            <w:szCs w:val="28"/>
            <w:lang w:eastAsia="ru-RU"/>
          </w:rPr>
          <w:t>законом</w:t>
        </w:r>
      </w:hyperlink>
      <w:r>
        <w:rPr>
          <w:rFonts w:ascii="Times New Roman" w:eastAsia="Times New Roman" w:hAnsi="Times New Roman" w:cs="Times New Roman"/>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Pr>
            <w:rStyle w:val="af4"/>
            <w:rFonts w:ascii="Times New Roman" w:eastAsia="Times New Roman" w:hAnsi="Times New Roman" w:cs="Times New Roman"/>
            <w:color w:val="auto"/>
            <w:sz w:val="28"/>
            <w:szCs w:val="28"/>
            <w:lang w:eastAsia="ru-RU"/>
          </w:rPr>
          <w:t>законом</w:t>
        </w:r>
      </w:hyperlink>
      <w:r>
        <w:rPr>
          <w:rFonts w:ascii="Times New Roman" w:eastAsia="Times New Roman" w:hAnsi="Times New Roman" w:cs="Times New Roman"/>
          <w:sz w:val="28"/>
          <w:szCs w:val="2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49E3" w:rsidRDefault="009F49E3" w:rsidP="009F49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4</w:t>
      </w:r>
      <w:r w:rsidRPr="007B4A99">
        <w:rPr>
          <w:rFonts w:ascii="Times New Roman" w:hAnsi="Times New Roman"/>
          <w:sz w:val="28"/>
          <w:szCs w:val="28"/>
        </w:rPr>
        <w:t>.1)</w:t>
      </w:r>
      <w:r w:rsidRPr="007B4A99">
        <w:rPr>
          <w:rFonts w:ascii="Times New Roman" w:hAnsi="Times New Roman"/>
          <w:b/>
          <w:sz w:val="28"/>
          <w:szCs w:val="28"/>
        </w:rPr>
        <w:t xml:space="preserve"> </w:t>
      </w:r>
      <w:r w:rsidRPr="009F49E3">
        <w:rPr>
          <w:rFonts w:ascii="Times New Roman" w:hAnsi="Times New Roman" w:cs="Times New Roman"/>
          <w:sz w:val="28"/>
          <w:szCs w:val="28"/>
        </w:rPr>
        <w:t xml:space="preserve">Приобретения </w:t>
      </w:r>
      <w:r>
        <w:rPr>
          <w:rFonts w:ascii="Times New Roman" w:hAnsi="Times New Roman" w:cs="Times New Roman"/>
          <w:sz w:val="28"/>
          <w:szCs w:val="28"/>
        </w:rPr>
        <w:t>и</w:t>
      </w:r>
      <w:r w:rsidRPr="009F49E3">
        <w:rPr>
          <w:rFonts w:ascii="Times New Roman" w:hAnsi="Times New Roman" w:cs="Times New Roman"/>
          <w:sz w:val="28"/>
          <w:szCs w:val="28"/>
        </w:rPr>
        <w:t xml:space="preserve">м </w:t>
      </w:r>
      <w:r>
        <w:rPr>
          <w:rFonts w:ascii="Times New Roman" w:hAnsi="Times New Roman" w:cs="Times New Roman"/>
          <w:sz w:val="28"/>
          <w:szCs w:val="28"/>
        </w:rPr>
        <w:t>с</w:t>
      </w:r>
      <w:r w:rsidRPr="009F49E3">
        <w:rPr>
          <w:rFonts w:ascii="Times New Roman" w:hAnsi="Times New Roman" w:cs="Times New Roman"/>
          <w:sz w:val="28"/>
          <w:szCs w:val="28"/>
        </w:rPr>
        <w:t xml:space="preserve">татуса </w:t>
      </w:r>
      <w:r>
        <w:rPr>
          <w:rFonts w:ascii="Times New Roman" w:hAnsi="Times New Roman" w:cs="Times New Roman"/>
          <w:sz w:val="28"/>
          <w:szCs w:val="28"/>
        </w:rPr>
        <w:t>и</w:t>
      </w:r>
      <w:r w:rsidRPr="009F49E3">
        <w:rPr>
          <w:rFonts w:ascii="Times New Roman" w:hAnsi="Times New Roman" w:cs="Times New Roman"/>
          <w:sz w:val="28"/>
          <w:szCs w:val="28"/>
        </w:rPr>
        <w:t xml:space="preserve">ностранного </w:t>
      </w:r>
      <w:r>
        <w:rPr>
          <w:rFonts w:ascii="Times New Roman" w:hAnsi="Times New Roman" w:cs="Times New Roman"/>
          <w:sz w:val="28"/>
          <w:szCs w:val="28"/>
        </w:rPr>
        <w:t>а</w:t>
      </w:r>
      <w:r w:rsidRPr="009F49E3">
        <w:rPr>
          <w:rFonts w:ascii="Times New Roman" w:hAnsi="Times New Roman" w:cs="Times New Roman"/>
          <w:sz w:val="28"/>
          <w:szCs w:val="28"/>
        </w:rPr>
        <w:t>гента</w:t>
      </w:r>
    </w:p>
    <w:p w:rsidR="009F49E3" w:rsidRDefault="009F49E3" w:rsidP="000511D4">
      <w:pPr>
        <w:shd w:val="clear" w:color="auto" w:fill="FFFFFF"/>
        <w:spacing w:after="0" w:line="223" w:lineRule="atLeast"/>
        <w:jc w:val="both"/>
        <w:rPr>
          <w:rFonts w:ascii="Times New Roman" w:eastAsia="Times New Roman" w:hAnsi="Times New Roman" w:cs="Times New Roman"/>
          <w:sz w:val="28"/>
          <w:szCs w:val="28"/>
          <w:lang w:eastAsia="ru-RU"/>
        </w:rPr>
      </w:pP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3B7877">
        <w:rPr>
          <w:rFonts w:ascii="Times New Roman" w:eastAsia="Times New Roman" w:hAnsi="Times New Roman" w:cs="Times New Roman"/>
          <w:color w:val="000000"/>
          <w:sz w:val="28"/>
          <w:szCs w:val="28"/>
          <w:lang w:eastAsia="ru-RU"/>
        </w:rPr>
        <w:t>;</w:t>
      </w:r>
    </w:p>
    <w:p w:rsidR="003B7877" w:rsidRPr="003B7877" w:rsidRDefault="003B7877"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B7877">
        <w:rPr>
          <w:rFonts w:ascii="Times New Roman" w:hAnsi="Times New Roman" w:cs="Times New Roman"/>
          <w:color w:val="000000"/>
          <w:spacing w:val="-1"/>
          <w:sz w:val="28"/>
          <w:szCs w:val="28"/>
        </w:rPr>
        <w:t>6) систематическое недостижение показателей для оценки эффективности деятельности органов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Исключён решением №1 тридцать первой сессии Совета депутатов Ермаковского сельсовета Кочковского района Новосибирской области от 16.07.2019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(Утратил силу – решение Совета депутатов Ермаковского сельсовета Кочковского района Новосибирской области от 28.11. 2017 № 3).</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 (Утратил силу – решение Совета депутатов Ермаковского сельсовета Кочковского района Новосибирской области от 28.11. 2017 № 3).</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При рассмотрении и принятии Советом депутатов решения об удалении главы поселения в отставку должны быть обеспечены: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30. Голосование по отзыву депутата, главы поселения</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 w:history="1">
        <w:r>
          <w:rPr>
            <w:rStyle w:val="af4"/>
            <w:rFonts w:ascii="Times New Roman" w:eastAsia="Calibri" w:hAnsi="Times New Roman" w:cs="Times New Roman"/>
            <w:color w:val="000000"/>
            <w:sz w:val="28"/>
            <w:szCs w:val="28"/>
          </w:rPr>
          <w:t>законом</w:t>
        </w:r>
      </w:hyperlink>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от 06.10.2003 № 131-</w:t>
      </w:r>
      <w:r>
        <w:rPr>
          <w:rFonts w:ascii="Times New Roman" w:eastAsia="Times New Roman" w:hAnsi="Times New Roman" w:cs="Times New Roman"/>
          <w:color w:val="000000"/>
          <w:sz w:val="28"/>
          <w:szCs w:val="28"/>
          <w:lang w:eastAsia="ru-RU"/>
        </w:rPr>
        <w:lastRenderedPageBreak/>
        <w:t xml:space="preserve">ФЗ </w:t>
      </w:r>
      <w:r>
        <w:rPr>
          <w:rFonts w:ascii="Times New Roman" w:eastAsia="Calibri" w:hAnsi="Times New Roman" w:cs="Times New Roman"/>
          <w:color w:val="000000"/>
          <w:sz w:val="28"/>
          <w:szCs w:val="28"/>
        </w:rPr>
        <w:t>«Об общих принципах организации местного самоуправления в Российской Федерации».</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FA44FA" w:rsidRPr="004B4AA2">
        <w:rPr>
          <w:rFonts w:ascii="Times New Roman" w:eastAsia="Calibri" w:hAnsi="Times New Roman" w:cs="Times New Roman"/>
          <w:sz w:val="28"/>
          <w:szCs w:val="28"/>
        </w:rPr>
        <w:t>комиссию, организующую подготовку и проведение местного референдума</w:t>
      </w:r>
      <w:r>
        <w:rPr>
          <w:rFonts w:ascii="Times New Roman" w:eastAsia="Calibri" w:hAnsi="Times New Roman" w:cs="Times New Roman"/>
          <w:color w:val="000000"/>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ED3A7B" w:rsidRPr="004B4AA2">
        <w:rPr>
          <w:rFonts w:ascii="Times New Roman" w:eastAsia="Calibri" w:hAnsi="Times New Roman" w:cs="Times New Roman"/>
          <w:sz w:val="28"/>
          <w:szCs w:val="28"/>
        </w:rPr>
        <w:t>комисси</w:t>
      </w:r>
      <w:r w:rsidR="00ED3A7B">
        <w:rPr>
          <w:rFonts w:ascii="Times New Roman" w:eastAsia="Calibri" w:hAnsi="Times New Roman" w:cs="Times New Roman"/>
          <w:sz w:val="28"/>
          <w:szCs w:val="28"/>
        </w:rPr>
        <w:t>ю</w:t>
      </w:r>
      <w:r w:rsidR="00ED3A7B" w:rsidRPr="004B4AA2">
        <w:rPr>
          <w:rFonts w:ascii="Times New Roman" w:eastAsia="Calibri" w:hAnsi="Times New Roman" w:cs="Times New Roman"/>
          <w:sz w:val="28"/>
          <w:szCs w:val="28"/>
        </w:rPr>
        <w:t>, организующ</w:t>
      </w:r>
      <w:r w:rsidR="00ED3A7B">
        <w:rPr>
          <w:rFonts w:ascii="Times New Roman" w:eastAsia="Calibri" w:hAnsi="Times New Roman" w:cs="Times New Roman"/>
          <w:sz w:val="28"/>
          <w:szCs w:val="28"/>
        </w:rPr>
        <w:t>ую</w:t>
      </w:r>
      <w:r w:rsidR="00ED3A7B" w:rsidRPr="004B4AA2">
        <w:rPr>
          <w:rFonts w:ascii="Times New Roman" w:eastAsia="Calibri" w:hAnsi="Times New Roman" w:cs="Times New Roman"/>
          <w:sz w:val="28"/>
          <w:szCs w:val="28"/>
        </w:rPr>
        <w:t xml:space="preserve"> подготовку и проведение местного референдума</w:t>
      </w:r>
      <w:r>
        <w:rPr>
          <w:rFonts w:ascii="Times New Roman" w:eastAsia="Calibri" w:hAnsi="Times New Roman" w:cs="Times New Roman"/>
          <w:color w:val="000000"/>
          <w:sz w:val="28"/>
          <w:szCs w:val="28"/>
        </w:rPr>
        <w:t xml:space="preserve"> с ходатайством о регистрации инициативной группы.</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w:t>
      </w:r>
      <w:r>
        <w:rPr>
          <w:rFonts w:ascii="Times New Roman" w:eastAsia="Calibri" w:hAnsi="Times New Roman" w:cs="Times New Roman"/>
          <w:color w:val="000000"/>
          <w:sz w:val="28"/>
          <w:szCs w:val="28"/>
        </w:rPr>
        <w:lastRenderedPageBreak/>
        <w:t>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511D4" w:rsidRDefault="00ED3A7B"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К</w:t>
      </w:r>
      <w:r w:rsidRPr="004B4AA2">
        <w:rPr>
          <w:rFonts w:ascii="Times New Roman" w:eastAsia="Calibri" w:hAnsi="Times New Roman" w:cs="Times New Roman"/>
          <w:sz w:val="28"/>
          <w:szCs w:val="28"/>
        </w:rPr>
        <w:t>омиссия, организующая подготовку и проведение местного референдума</w:t>
      </w:r>
      <w:r w:rsidR="000511D4">
        <w:rPr>
          <w:rFonts w:ascii="Times New Roman" w:eastAsia="Calibri" w:hAnsi="Times New Roman" w:cs="Times New Roman"/>
          <w:color w:val="000000"/>
          <w:sz w:val="28"/>
          <w:szCs w:val="28"/>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511D4" w:rsidRDefault="000511D4" w:rsidP="000511D4">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r w:rsidR="00ED3A7B" w:rsidRPr="004B4AA2">
        <w:rPr>
          <w:rFonts w:ascii="Times New Roman" w:eastAsia="Calibri" w:hAnsi="Times New Roman" w:cs="Times New Roman"/>
          <w:sz w:val="28"/>
          <w:szCs w:val="28"/>
        </w:rPr>
        <w:t>комиссия, организующая подготовку и проведение местного референдума</w:t>
      </w:r>
      <w:r w:rsidR="00365A3D">
        <w:rPr>
          <w:rFonts w:ascii="Times New Roman" w:eastAsia="Calibri" w:hAnsi="Times New Roman" w:cs="Times New Roman"/>
          <w:sz w:val="28"/>
          <w:szCs w:val="28"/>
        </w:rPr>
        <w:t>,</w:t>
      </w:r>
      <w:r w:rsidR="00ED3A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выдает инициативной группе регистрационное свидетельство, форма которого утверждается </w:t>
      </w:r>
      <w:r w:rsidR="00365A3D" w:rsidRPr="004B4AA2">
        <w:rPr>
          <w:rFonts w:ascii="Times New Roman" w:eastAsia="Calibri" w:hAnsi="Times New Roman" w:cs="Times New Roman"/>
          <w:sz w:val="28"/>
          <w:szCs w:val="28"/>
        </w:rPr>
        <w:t>комисси</w:t>
      </w:r>
      <w:r w:rsidR="00365A3D">
        <w:rPr>
          <w:rFonts w:ascii="Times New Roman" w:eastAsia="Calibri" w:hAnsi="Times New Roman" w:cs="Times New Roman"/>
          <w:sz w:val="28"/>
          <w:szCs w:val="28"/>
        </w:rPr>
        <w:t>ей</w:t>
      </w:r>
      <w:r w:rsidR="00365A3D" w:rsidRPr="004B4AA2">
        <w:rPr>
          <w:rFonts w:ascii="Times New Roman" w:eastAsia="Calibri" w:hAnsi="Times New Roman" w:cs="Times New Roman"/>
          <w:sz w:val="28"/>
          <w:szCs w:val="28"/>
        </w:rPr>
        <w:t>, организующ</w:t>
      </w:r>
      <w:r w:rsidR="00365A3D">
        <w:rPr>
          <w:rFonts w:ascii="Times New Roman" w:eastAsia="Calibri" w:hAnsi="Times New Roman" w:cs="Times New Roman"/>
          <w:sz w:val="28"/>
          <w:szCs w:val="28"/>
        </w:rPr>
        <w:t>ей</w:t>
      </w:r>
      <w:r w:rsidR="00365A3D" w:rsidRPr="004B4AA2">
        <w:rPr>
          <w:rFonts w:ascii="Times New Roman" w:eastAsia="Calibri" w:hAnsi="Times New Roman" w:cs="Times New Roman"/>
          <w:sz w:val="28"/>
          <w:szCs w:val="28"/>
        </w:rPr>
        <w:t xml:space="preserve"> подготовку и проведение местного референдума</w:t>
      </w:r>
      <w:r>
        <w:rPr>
          <w:rFonts w:ascii="Times New Roman" w:eastAsia="Times New Roman" w:hAnsi="Times New Roman" w:cs="Times New Roman"/>
          <w:color w:val="000000"/>
          <w:sz w:val="28"/>
          <w:szCs w:val="28"/>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365A3D" w:rsidRPr="004B4AA2">
        <w:rPr>
          <w:rFonts w:ascii="Times New Roman" w:eastAsia="Calibri" w:hAnsi="Times New Roman" w:cs="Times New Roman"/>
          <w:sz w:val="28"/>
          <w:szCs w:val="28"/>
        </w:rPr>
        <w:t>комисси</w:t>
      </w:r>
      <w:r w:rsidR="00365A3D">
        <w:rPr>
          <w:rFonts w:ascii="Times New Roman" w:eastAsia="Calibri" w:hAnsi="Times New Roman" w:cs="Times New Roman"/>
          <w:sz w:val="28"/>
          <w:szCs w:val="28"/>
        </w:rPr>
        <w:t>ю</w:t>
      </w:r>
      <w:r w:rsidR="00365A3D" w:rsidRPr="004B4AA2">
        <w:rPr>
          <w:rFonts w:ascii="Times New Roman" w:eastAsia="Calibri" w:hAnsi="Times New Roman" w:cs="Times New Roman"/>
          <w:sz w:val="28"/>
          <w:szCs w:val="28"/>
        </w:rPr>
        <w:t>, организующ</w:t>
      </w:r>
      <w:r w:rsidR="00365A3D">
        <w:rPr>
          <w:rFonts w:ascii="Times New Roman" w:eastAsia="Calibri" w:hAnsi="Times New Roman" w:cs="Times New Roman"/>
          <w:sz w:val="28"/>
          <w:szCs w:val="28"/>
        </w:rPr>
        <w:t>ую</w:t>
      </w:r>
      <w:r w:rsidR="00365A3D" w:rsidRPr="004B4AA2">
        <w:rPr>
          <w:rFonts w:ascii="Times New Roman" w:eastAsia="Calibri" w:hAnsi="Times New Roman" w:cs="Times New Roman"/>
          <w:sz w:val="28"/>
          <w:szCs w:val="28"/>
        </w:rPr>
        <w:t xml:space="preserve"> подготовку и проведение местного референдума</w:t>
      </w:r>
      <w:r>
        <w:rPr>
          <w:rFonts w:ascii="Times New Roman" w:eastAsia="Calibri" w:hAnsi="Times New Roman" w:cs="Times New Roman"/>
          <w:color w:val="000000"/>
          <w:sz w:val="28"/>
          <w:szCs w:val="28"/>
        </w:rPr>
        <w:t>,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w:t>
      </w:r>
      <w:r>
        <w:rPr>
          <w:rFonts w:ascii="Times New Roman" w:eastAsia="Calibri" w:hAnsi="Times New Roman" w:cs="Times New Roman"/>
          <w:color w:val="000000"/>
          <w:sz w:val="28"/>
          <w:szCs w:val="28"/>
        </w:rPr>
        <w:lastRenderedPageBreak/>
        <w:t>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0511D4" w:rsidRDefault="003442CA"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К</w:t>
      </w:r>
      <w:r w:rsidRPr="004B4AA2">
        <w:rPr>
          <w:rFonts w:ascii="Times New Roman" w:eastAsia="Calibri" w:hAnsi="Times New Roman" w:cs="Times New Roman"/>
          <w:sz w:val="28"/>
          <w:szCs w:val="28"/>
        </w:rPr>
        <w:t>омиссия, организующая подготовку и проведение местного референдума</w:t>
      </w:r>
      <w:r>
        <w:rPr>
          <w:rFonts w:ascii="Times New Roman" w:eastAsia="Calibri" w:hAnsi="Times New Roman" w:cs="Times New Roman"/>
          <w:sz w:val="28"/>
          <w:szCs w:val="28"/>
        </w:rPr>
        <w:t>,</w:t>
      </w:r>
      <w:r>
        <w:rPr>
          <w:rFonts w:ascii="Times New Roman" w:eastAsia="Calibri" w:hAnsi="Times New Roman" w:cs="Times New Roman"/>
          <w:color w:val="000000"/>
          <w:sz w:val="28"/>
          <w:szCs w:val="28"/>
        </w:rPr>
        <w:t xml:space="preserve"> </w:t>
      </w:r>
      <w:r w:rsidR="000511D4">
        <w:rPr>
          <w:rFonts w:ascii="Times New Roman" w:eastAsia="Calibri" w:hAnsi="Times New Roman" w:cs="Times New Roman"/>
          <w:color w:val="000000"/>
          <w:sz w:val="28"/>
          <w:szCs w:val="28"/>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4B4AA2">
        <w:rPr>
          <w:rFonts w:ascii="Times New Roman" w:eastAsia="Calibri" w:hAnsi="Times New Roman" w:cs="Times New Roman"/>
          <w:sz w:val="28"/>
          <w:szCs w:val="28"/>
        </w:rPr>
        <w:t>комисси</w:t>
      </w:r>
      <w:r>
        <w:rPr>
          <w:rFonts w:ascii="Times New Roman" w:eastAsia="Calibri" w:hAnsi="Times New Roman" w:cs="Times New Roman"/>
          <w:sz w:val="28"/>
          <w:szCs w:val="28"/>
        </w:rPr>
        <w:t>и</w:t>
      </w:r>
      <w:r w:rsidRPr="004B4AA2">
        <w:rPr>
          <w:rFonts w:ascii="Times New Roman" w:eastAsia="Calibri" w:hAnsi="Times New Roman" w:cs="Times New Roman"/>
          <w:sz w:val="28"/>
          <w:szCs w:val="28"/>
        </w:rPr>
        <w:t>, организующ</w:t>
      </w:r>
      <w:r>
        <w:rPr>
          <w:rFonts w:ascii="Times New Roman" w:eastAsia="Calibri" w:hAnsi="Times New Roman" w:cs="Times New Roman"/>
          <w:sz w:val="28"/>
          <w:szCs w:val="28"/>
        </w:rPr>
        <w:t>ей</w:t>
      </w:r>
      <w:r w:rsidRPr="004B4AA2">
        <w:rPr>
          <w:rFonts w:ascii="Times New Roman" w:eastAsia="Calibri" w:hAnsi="Times New Roman" w:cs="Times New Roman"/>
          <w:sz w:val="28"/>
          <w:szCs w:val="28"/>
        </w:rPr>
        <w:t xml:space="preserve"> подготовку и проведение местного референдума</w:t>
      </w:r>
      <w:r w:rsidR="000511D4">
        <w:rPr>
          <w:rFonts w:ascii="Times New Roman" w:eastAsia="Calibri" w:hAnsi="Times New Roman" w:cs="Times New Roman"/>
          <w:color w:val="000000"/>
          <w:sz w:val="28"/>
          <w:szCs w:val="28"/>
        </w:rPr>
        <w:t xml:space="preserve">. </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случае обнаружения среди проверяемых подписей  10 % и более недостоверных и (или) недействительных подписей </w:t>
      </w:r>
      <w:r w:rsidR="003442CA" w:rsidRPr="004B4AA2">
        <w:rPr>
          <w:rFonts w:ascii="Times New Roman" w:eastAsia="Calibri" w:hAnsi="Times New Roman" w:cs="Times New Roman"/>
          <w:sz w:val="28"/>
          <w:szCs w:val="28"/>
        </w:rPr>
        <w:t>комиссия, организующая подготовку и проведение местного референдума</w:t>
      </w:r>
      <w:r w:rsidR="003442CA">
        <w:rPr>
          <w:rFonts w:ascii="Times New Roman" w:eastAsia="Calibri" w:hAnsi="Times New Roman" w:cs="Times New Roman"/>
          <w:sz w:val="28"/>
          <w:szCs w:val="28"/>
        </w:rPr>
        <w:t>,</w:t>
      </w: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1B3435" w:rsidRPr="004B4AA2">
        <w:rPr>
          <w:rFonts w:ascii="Times New Roman" w:eastAsia="Calibri" w:hAnsi="Times New Roman" w:cs="Times New Roman"/>
          <w:sz w:val="28"/>
          <w:szCs w:val="28"/>
        </w:rPr>
        <w:t>комисси</w:t>
      </w:r>
      <w:r w:rsidR="001B3435">
        <w:rPr>
          <w:rFonts w:ascii="Times New Roman" w:eastAsia="Calibri" w:hAnsi="Times New Roman" w:cs="Times New Roman"/>
          <w:sz w:val="28"/>
          <w:szCs w:val="28"/>
        </w:rPr>
        <w:t>и</w:t>
      </w:r>
      <w:r w:rsidR="001B3435" w:rsidRPr="004B4AA2">
        <w:rPr>
          <w:rFonts w:ascii="Times New Roman" w:eastAsia="Calibri" w:hAnsi="Times New Roman" w:cs="Times New Roman"/>
          <w:sz w:val="28"/>
          <w:szCs w:val="28"/>
        </w:rPr>
        <w:t>, организующ</w:t>
      </w:r>
      <w:r w:rsidR="001B3435">
        <w:rPr>
          <w:rFonts w:ascii="Times New Roman" w:eastAsia="Calibri" w:hAnsi="Times New Roman" w:cs="Times New Roman"/>
          <w:sz w:val="28"/>
          <w:szCs w:val="28"/>
        </w:rPr>
        <w:t>ей</w:t>
      </w:r>
      <w:r w:rsidR="001B3435" w:rsidRPr="004B4AA2">
        <w:rPr>
          <w:rFonts w:ascii="Times New Roman" w:eastAsia="Calibri" w:hAnsi="Times New Roman" w:cs="Times New Roman"/>
          <w:sz w:val="28"/>
          <w:szCs w:val="28"/>
        </w:rPr>
        <w:t xml:space="preserve"> подготовку и проведение местного референдума</w:t>
      </w:r>
      <w:r w:rsidR="001B3435">
        <w:rPr>
          <w:rFonts w:ascii="Times New Roman" w:eastAsia="Calibri" w:hAnsi="Times New Roman" w:cs="Times New Roman"/>
          <w:sz w:val="28"/>
          <w:szCs w:val="28"/>
        </w:rPr>
        <w:t>,</w:t>
      </w:r>
      <w:r>
        <w:rPr>
          <w:rFonts w:ascii="Times New Roman" w:eastAsia="Calibri" w:hAnsi="Times New Roman" w:cs="Times New Roman"/>
          <w:color w:val="000000"/>
          <w:sz w:val="28"/>
          <w:szCs w:val="28"/>
        </w:rPr>
        <w:t xml:space="preserve"> с изложением оснований отказа.</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1B3435" w:rsidRPr="004B4AA2">
        <w:rPr>
          <w:rFonts w:ascii="Times New Roman" w:eastAsia="Calibri" w:hAnsi="Times New Roman" w:cs="Times New Roman"/>
          <w:sz w:val="28"/>
          <w:szCs w:val="28"/>
        </w:rPr>
        <w:t>комиссия, организующая подготовку и проведение местного референдума</w:t>
      </w:r>
      <w:r w:rsidR="001B3435">
        <w:rPr>
          <w:rFonts w:ascii="Times New Roman" w:eastAsia="Calibri" w:hAnsi="Times New Roman" w:cs="Times New Roman"/>
          <w:sz w:val="28"/>
          <w:szCs w:val="28"/>
        </w:rPr>
        <w:t>,</w:t>
      </w:r>
      <w:r w:rsidR="001B343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принимает соответствующее решение и направляет его копию в Совет депутатов. В течение 15 дней со дня поступления копии решения </w:t>
      </w:r>
      <w:r w:rsidR="001B3435" w:rsidRPr="004B4AA2">
        <w:rPr>
          <w:rFonts w:ascii="Times New Roman" w:eastAsia="Calibri" w:hAnsi="Times New Roman" w:cs="Times New Roman"/>
          <w:sz w:val="28"/>
          <w:szCs w:val="28"/>
        </w:rPr>
        <w:t>комиссия, организующая подготовку и проведение местного референдума</w:t>
      </w:r>
      <w:r w:rsidR="001B3435">
        <w:rPr>
          <w:rFonts w:ascii="Times New Roman" w:eastAsia="Calibri" w:hAnsi="Times New Roman" w:cs="Times New Roman"/>
          <w:sz w:val="28"/>
          <w:szCs w:val="28"/>
        </w:rPr>
        <w:t>,</w:t>
      </w:r>
      <w:r w:rsidR="001B343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w:t>
      </w:r>
      <w:r>
        <w:rPr>
          <w:rFonts w:ascii="Times New Roman" w:eastAsia="Calibri" w:hAnsi="Times New Roman" w:cs="Times New Roman"/>
          <w:color w:val="000000"/>
          <w:sz w:val="28"/>
          <w:szCs w:val="28"/>
        </w:rPr>
        <w:lastRenderedPageBreak/>
        <w:t>местного референдума.</w:t>
      </w:r>
    </w:p>
    <w:p w:rsidR="000511D4" w:rsidRDefault="000511D4" w:rsidP="000511D4">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 xml:space="preserve">7. </w:t>
      </w:r>
      <w:r>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ascii="Times New Roman" w:eastAsia="Calibri" w:hAnsi="Times New Roman" w:cs="Times New Roman"/>
          <w:color w:val="000000"/>
          <w:sz w:val="28"/>
          <w:szCs w:val="28"/>
        </w:rPr>
        <w:t>депутата, члена выборного органа местного самоуправления, выборного должностного лица местного самоуправления</w:t>
      </w:r>
      <w:r>
        <w:rPr>
          <w:rFonts w:ascii="Times New Roman" w:eastAsia="Times New Roman" w:hAnsi="Times New Roman" w:cs="Times New Roman"/>
          <w:color w:val="000000"/>
          <w:sz w:val="28"/>
          <w:szCs w:val="28"/>
          <w:lang w:eastAsia="ru-RU"/>
        </w:rPr>
        <w:t xml:space="preserve"> обязан внести в Совет депутатов проект муниципального правового акта о выделении средств из местного бюджета </w:t>
      </w:r>
      <w:r w:rsidR="00F54147" w:rsidRPr="004B4AA2">
        <w:rPr>
          <w:rFonts w:ascii="Times New Roman" w:eastAsia="Calibri" w:hAnsi="Times New Roman" w:cs="Times New Roman"/>
          <w:sz w:val="28"/>
          <w:szCs w:val="28"/>
        </w:rPr>
        <w:t>комисси</w:t>
      </w:r>
      <w:r w:rsidR="00F54147">
        <w:rPr>
          <w:rFonts w:ascii="Times New Roman" w:eastAsia="Calibri" w:hAnsi="Times New Roman" w:cs="Times New Roman"/>
          <w:sz w:val="28"/>
          <w:szCs w:val="28"/>
        </w:rPr>
        <w:t>и</w:t>
      </w:r>
      <w:r w:rsidR="00F54147" w:rsidRPr="004B4AA2">
        <w:rPr>
          <w:rFonts w:ascii="Times New Roman" w:eastAsia="Calibri" w:hAnsi="Times New Roman" w:cs="Times New Roman"/>
          <w:sz w:val="28"/>
          <w:szCs w:val="28"/>
        </w:rPr>
        <w:t>, организующей подготовку и проведение местного референдума</w:t>
      </w:r>
      <w:r w:rsidR="00F54147">
        <w:rPr>
          <w:rFonts w:ascii="Times New Roman" w:eastAsia="Calibri" w:hAnsi="Times New Roman" w:cs="Times New Roman"/>
          <w:sz w:val="28"/>
          <w:szCs w:val="28"/>
        </w:rPr>
        <w:t>,</w:t>
      </w:r>
      <w:r w:rsidR="00F5414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для организации и проведения голосования по отзыву </w:t>
      </w:r>
      <w:r>
        <w:rPr>
          <w:rFonts w:ascii="Times New Roman" w:eastAsia="Calibri" w:hAnsi="Times New Roman" w:cs="Times New Roman"/>
          <w:color w:val="000000"/>
          <w:sz w:val="28"/>
          <w:szCs w:val="28"/>
        </w:rPr>
        <w:t>депутата, члена выборного органа местного самоуправления, выборного должностного лица местного самоуправления</w:t>
      </w:r>
      <w:r>
        <w:rPr>
          <w:rFonts w:ascii="Times New Roman" w:eastAsia="Times New Roman" w:hAnsi="Times New Roman" w:cs="Times New Roman"/>
          <w:color w:val="000000"/>
          <w:sz w:val="28"/>
          <w:szCs w:val="28"/>
          <w:lang w:eastAsia="ru-RU"/>
        </w:rPr>
        <w:t>.</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0511D4" w:rsidRDefault="000511D4" w:rsidP="000511D4">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31. Администрация</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511D4" w:rsidRDefault="000511D4" w:rsidP="000511D4">
      <w:pPr>
        <w:tabs>
          <w:tab w:val="left"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структуру администрации входят глава администрации,</w:t>
      </w:r>
      <w:r>
        <w:rPr>
          <w:rFonts w:ascii="Times New Roman" w:eastAsia="Times New Roman" w:hAnsi="Times New Roman" w:cs="Times New Roman"/>
          <w:sz w:val="28"/>
          <w:szCs w:val="28"/>
          <w:lang w:eastAsia="ru-RU"/>
        </w:rPr>
        <w:t xml:space="preserve"> полномочия которого исполняет глава поселения,</w:t>
      </w:r>
      <w:r>
        <w:rPr>
          <w:rFonts w:ascii="Times New Roman" w:eastAsia="Times New Roman" w:hAnsi="Times New Roman" w:cs="Times New Roman"/>
          <w:color w:val="000000"/>
          <w:sz w:val="28"/>
          <w:szCs w:val="28"/>
          <w:lang w:eastAsia="ru-RU"/>
        </w:rPr>
        <w:t xml:space="preserve"> заместитель главы администрации и аппарат администрации, состоящий из лиц, оказывающих содействие руководителю.</w:t>
      </w:r>
    </w:p>
    <w:p w:rsidR="000511D4" w:rsidRDefault="000511D4" w:rsidP="000511D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511D4" w:rsidRDefault="000511D4" w:rsidP="000511D4">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32. Полномочия администрации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полномочиям администрации по решению вопросов местного значения относятся: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разработка проекта местного бюджета и подготовка отчета о его исполнении;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владение, пользование и распоряжение от имени поселения имуществом, находящимся в муниципальной собственности Ермаковского сельсовета;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осуществление международных и внешнеэкономических связей в соответствии с федеральными законами;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заключение соглашений с органами местного самоуправления Кочковского района о передаче им части полномочий органов местного самоуправления Ермаковского сельсовета на основании решения Совета депутатов;</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5)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0511D4" w:rsidRDefault="000511D4" w:rsidP="007B1AA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7B1AA5" w:rsidRPr="007B1AA5">
        <w:rPr>
          <w:rFonts w:ascii="Times New Roman" w:eastAsia="Calibri"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утратил силу - решение Совета депутатов Ермаковского сельсовета Кочковского района Новосибирской области от 24.05.2018 № 1;</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создание условий для организации досуга и обеспечения жителей поселения услугами организаций культуры;</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формирование архивных фондов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Pr>
          <w:rFonts w:ascii="Times New Roman" w:eastAsia="Times New Roman" w:hAnsi="Times New Roman" w:cs="Times New Roman"/>
          <w:sz w:val="28"/>
          <w:szCs w:val="28"/>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00C10518" w:rsidRPr="00C10518">
        <w:rPr>
          <w:rFonts w:ascii="Times New Roman" w:eastAsia="Calibri" w:hAnsi="Times New Roman" w:cs="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eastAsia="Times New Roman" w:hAnsi="Times New Roman" w:cs="Times New Roman"/>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 исключён решением №1 пятой сессии Совета депутатов Ермаковского сельсовета Кочковского района Новосибир</w:t>
      </w:r>
      <w:r w:rsidR="00072D53">
        <w:rPr>
          <w:rFonts w:ascii="Times New Roman" w:eastAsia="Times New Roman" w:hAnsi="Times New Roman" w:cs="Times New Roman"/>
          <w:color w:val="000000"/>
          <w:sz w:val="28"/>
          <w:szCs w:val="28"/>
          <w:lang w:eastAsia="ru-RU"/>
        </w:rPr>
        <w:t>ской области от 21.03.2016 года</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2178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содержание мест захоронения;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 Исключён решением №1 тридцать первой сессии Совета депутатов Ермаковского сельсовета Кочковского района Новосибирской области от 16.07.2019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415C50" w:rsidRPr="008E23AD">
        <w:rPr>
          <w:rFonts w:ascii="Times New Roman" w:hAnsi="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eastAsia="Times New Roman" w:hAnsi="Times New Roman" w:cs="Times New Roman"/>
          <w:color w:val="000000"/>
          <w:sz w:val="28"/>
          <w:szCs w:val="28"/>
          <w:lang w:eastAsia="ru-RU"/>
        </w:rPr>
        <w:t xml:space="preserve">;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Ермаковского сельсовета;</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 организация сбора статистических показателей, характеризующих состояние экономики и социальной сферы Ермаковского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 исключён решением №1 пятой сессии Совета депутатов Ермаковского сельсовета Кочковского района Новосибирской области от 21.03.2016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осуществление мероприятий по обеспечению безопасности людей на водных объектах, охране их жизни и здоровья;</w:t>
      </w:r>
    </w:p>
    <w:p w:rsidR="000511D4" w:rsidRPr="003B7877" w:rsidRDefault="000511D4" w:rsidP="00C10518">
      <w:pPr>
        <w:spacing w:after="0" w:line="240" w:lineRule="auto"/>
        <w:ind w:firstLine="720"/>
        <w:jc w:val="both"/>
        <w:rPr>
          <w:rFonts w:ascii="Times New Roman" w:eastAsia="Times New Roman" w:hAnsi="Times New Roman" w:cs="Times New Roman"/>
          <w:color w:val="000000"/>
          <w:sz w:val="28"/>
          <w:szCs w:val="28"/>
          <w:lang w:eastAsia="ru-RU"/>
        </w:rPr>
      </w:pPr>
      <w:r w:rsidRPr="003B7877">
        <w:rPr>
          <w:rFonts w:ascii="Times New Roman" w:eastAsia="Times New Roman" w:hAnsi="Times New Roman" w:cs="Times New Roman"/>
          <w:color w:val="000000"/>
          <w:sz w:val="28"/>
          <w:szCs w:val="28"/>
          <w:lang w:eastAsia="ru-RU"/>
        </w:rPr>
        <w:t>34)</w:t>
      </w:r>
      <w:r w:rsidR="00C10518" w:rsidRPr="003B7877">
        <w:rPr>
          <w:rFonts w:ascii="Times New Roman" w:eastAsia="Calibri" w:hAnsi="Times New Roman" w:cs="Times New Roman"/>
          <w:sz w:val="28"/>
          <w:szCs w:val="28"/>
        </w:rPr>
        <w:t xml:space="preserve"> </w:t>
      </w:r>
      <w:r w:rsidR="003B7877" w:rsidRPr="003B7877">
        <w:rPr>
          <w:rFonts w:ascii="Times New Roman" w:hAnsi="Times New Roman" w:cs="Times New Roman"/>
          <w:color w:val="000000"/>
          <w:spacing w:val="-1"/>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 </w:t>
      </w:r>
      <w:r w:rsidR="00415C50" w:rsidRPr="008E23AD">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 утратил силу - решение Совета депутатов Ермаковского сельсовета Кочковского района Новосибирской области от 27.02.2019 № 1;</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 осуществление муниципального лесного контроля;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утратил силу – решение Совета депутатов Ермаковского сельсовета Кочковского района Новосибирской области от 28.11.2017 № 3;</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создание условий для развития туризма;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создание музеев на территории Ермаковского сельсовета;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 </w:t>
      </w:r>
      <w:r w:rsidR="00496BBC">
        <w:rPr>
          <w:rFonts w:ascii="Times New Roman" w:eastAsia="Times New Roman" w:hAnsi="Times New Roman" w:cs="Times New Roman"/>
          <w:color w:val="000000"/>
          <w:sz w:val="28"/>
          <w:szCs w:val="28"/>
          <w:lang w:eastAsia="ru-RU"/>
        </w:rPr>
        <w:t>исключён решением Совета депутатов Ермаковского сельсовета Кочковского района Новосибирской области от 22.03.2022 № 1</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47) </w:t>
      </w:r>
      <w:r w:rsidR="00496BBC">
        <w:rPr>
          <w:rFonts w:ascii="Times New Roman" w:eastAsia="Times New Roman" w:hAnsi="Times New Roman" w:cs="Times New Roman"/>
          <w:color w:val="000000"/>
          <w:sz w:val="28"/>
          <w:szCs w:val="28"/>
          <w:lang w:eastAsia="ru-RU"/>
        </w:rPr>
        <w:t>исключён решением Совета депутатов Ермаковского сельсовета Кочковского района Новосибирской области от 22.03.2022 № 1</w:t>
      </w:r>
      <w:r>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 оказание поддержки социально ориентированным некоммерческим организациям в пределах полномочий</w:t>
      </w:r>
      <w:r w:rsidRPr="00FA288F">
        <w:rPr>
          <w:rFonts w:ascii="Times New Roman" w:eastAsia="Times New Roman" w:hAnsi="Times New Roman" w:cs="Times New Roman"/>
          <w:color w:val="000000"/>
          <w:sz w:val="28"/>
          <w:szCs w:val="28"/>
          <w:lang w:eastAsia="ru-RU"/>
        </w:rPr>
        <w:t xml:space="preserve">, установленных </w:t>
      </w:r>
      <w:hyperlink r:id="rId15" w:history="1">
        <w:r w:rsidRPr="00FA288F">
          <w:rPr>
            <w:rStyle w:val="af4"/>
            <w:rFonts w:ascii="Times New Roman" w:eastAsia="Times New Roman" w:hAnsi="Times New Roman" w:cs="Times New Roman"/>
            <w:color w:val="000000"/>
            <w:sz w:val="28"/>
            <w:szCs w:val="28"/>
            <w:u w:val="none"/>
            <w:lang w:eastAsia="ru-RU"/>
          </w:rPr>
          <w:t>статьями 31.1</w:t>
        </w:r>
      </w:hyperlink>
      <w:r w:rsidRPr="00FA288F">
        <w:rPr>
          <w:rFonts w:ascii="Times New Roman" w:eastAsia="Times New Roman" w:hAnsi="Times New Roman" w:cs="Times New Roman"/>
          <w:color w:val="000000"/>
          <w:sz w:val="28"/>
          <w:szCs w:val="28"/>
          <w:lang w:eastAsia="ru-RU"/>
        </w:rPr>
        <w:t xml:space="preserve"> и </w:t>
      </w:r>
      <w:hyperlink r:id="rId16" w:history="1">
        <w:r w:rsidRPr="00FA288F">
          <w:rPr>
            <w:rStyle w:val="af4"/>
            <w:rFonts w:ascii="Times New Roman" w:eastAsia="Times New Roman" w:hAnsi="Times New Roman" w:cs="Times New Roman"/>
            <w:color w:val="000000"/>
            <w:sz w:val="28"/>
            <w:szCs w:val="28"/>
            <w:u w:val="none"/>
            <w:lang w:eastAsia="ru-RU"/>
          </w:rPr>
          <w:t>31.3</w:t>
        </w:r>
      </w:hyperlink>
      <w:r w:rsidRPr="00FA288F">
        <w:rPr>
          <w:rFonts w:ascii="Times New Roman" w:eastAsia="Times New Roman" w:hAnsi="Times New Roman" w:cs="Times New Roman"/>
          <w:color w:val="000000"/>
          <w:sz w:val="28"/>
          <w:szCs w:val="28"/>
          <w:lang w:eastAsia="ru-RU"/>
        </w:rPr>
        <w:t xml:space="preserve"> Федерального закона от 12.01.1996 № 7-ФЗ «О некоммерческих</w:t>
      </w:r>
      <w:r>
        <w:rPr>
          <w:rFonts w:ascii="Times New Roman" w:eastAsia="Times New Roman" w:hAnsi="Times New Roman" w:cs="Times New Roman"/>
          <w:color w:val="000000"/>
          <w:sz w:val="28"/>
          <w:szCs w:val="28"/>
          <w:lang w:eastAsia="ru-RU"/>
        </w:rPr>
        <w:t xml:space="preserve"> организациях»;</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52) исключён решением № 3 восемнадцатой сессии Совета депутатов Ермаковского сельсовета Кочковского района Новосибирской области от 28.11.2017 года;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осуществление мер по противодействию коррупции в границах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 участие в осуществлении деятельности по опеке и попечительству;</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 совершение нотариальных действий, предусмотренных законодательством, в случае отсутствия в поселении нотариуса;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55DB" w:rsidRDefault="0021783C" w:rsidP="000511D4">
      <w:pPr>
        <w:spacing w:after="0" w:line="240" w:lineRule="auto"/>
        <w:ind w:firstLine="720"/>
        <w:jc w:val="both"/>
        <w:rPr>
          <w:rFonts w:ascii="Times New Roman" w:eastAsia="Times New Roman" w:hAnsi="Times New Roman" w:cs="Times New Roman"/>
          <w:color w:val="000000"/>
          <w:sz w:val="28"/>
          <w:szCs w:val="28"/>
          <w:lang w:eastAsia="ru-RU"/>
        </w:rPr>
      </w:pPr>
      <w:r w:rsidRPr="0021783C">
        <w:rPr>
          <w:rFonts w:ascii="Times New Roman" w:eastAsia="Calibri" w:hAnsi="Times New Roman" w:cs="Times New Roman"/>
          <w:sz w:val="28"/>
          <w:szCs w:val="28"/>
        </w:rPr>
        <w:t>58.1)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eastAsia="Calibri" w:hAnsi="Times New Roman" w:cs="Times New Roman"/>
          <w:sz w:val="28"/>
          <w:szCs w:val="28"/>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60) </w:t>
      </w:r>
      <w:r w:rsidR="00415C50" w:rsidRPr="008E23AD">
        <w:rPr>
          <w:rFonts w:ascii="Times New Roman" w:eastAsia="Times New Roman" w:hAnsi="Times New Roman"/>
          <w:sz w:val="28"/>
          <w:szCs w:val="28"/>
          <w:lang w:eastAsia="ru-RU"/>
        </w:rPr>
        <w:t>разработка программ комплексного развития систем коммунальной инфраструктуры поселения</w:t>
      </w:r>
      <w:r>
        <w:rPr>
          <w:rFonts w:ascii="Times New Roman" w:eastAsia="Times New Roman" w:hAnsi="Times New Roman" w:cs="Times New Roman"/>
          <w:color w:val="000000"/>
          <w:sz w:val="28"/>
          <w:szCs w:val="28"/>
          <w:lang w:eastAsia="ru-RU"/>
        </w:rPr>
        <w:t>;</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511D4" w:rsidRDefault="000511D4" w:rsidP="000511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511D4" w:rsidRDefault="0021783C"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 участие в соответствии с ф</w:t>
      </w:r>
      <w:r w:rsidR="000511D4">
        <w:rPr>
          <w:rFonts w:ascii="Times New Roman" w:eastAsia="Times New Roman" w:hAnsi="Times New Roman" w:cs="Times New Roman"/>
          <w:color w:val="000000"/>
          <w:sz w:val="28"/>
          <w:szCs w:val="28"/>
          <w:lang w:eastAsia="ru-RU"/>
        </w:rPr>
        <w:t>едеральным</w:t>
      </w:r>
      <w:r>
        <w:rPr>
          <w:rFonts w:ascii="Times New Roman" w:eastAsia="Times New Roman" w:hAnsi="Times New Roman" w:cs="Times New Roman"/>
          <w:color w:val="000000"/>
          <w:sz w:val="28"/>
          <w:szCs w:val="28"/>
          <w:lang w:eastAsia="ru-RU"/>
        </w:rPr>
        <w:t xml:space="preserve"> законом </w:t>
      </w:r>
      <w:r w:rsidR="000511D4">
        <w:rPr>
          <w:rFonts w:ascii="Times New Roman" w:eastAsia="Times New Roman" w:hAnsi="Times New Roman" w:cs="Times New Roman"/>
          <w:color w:val="000000"/>
          <w:sz w:val="28"/>
          <w:szCs w:val="28"/>
          <w:lang w:eastAsia="ru-RU"/>
        </w:rPr>
        <w:t xml:space="preserve"> в выполнении комплексных кадастровых работ;</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 исключён решением Совета депутатов Ермаковского сельсовета Кочковского района Новосибирской области от 24.05.2018 № 1;</w:t>
      </w:r>
    </w:p>
    <w:p w:rsidR="000511D4" w:rsidRPr="00FA288F"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FA288F">
        <w:rPr>
          <w:rFonts w:ascii="Times New Roman" w:eastAsia="Times New Roman" w:hAnsi="Times New Roman" w:cs="Times New Roman"/>
          <w:color w:val="000000"/>
          <w:sz w:val="28"/>
          <w:szCs w:val="28"/>
          <w:lang w:eastAsia="ru-RU"/>
        </w:rPr>
        <w:t xml:space="preserve">жилищным </w:t>
      </w:r>
      <w:hyperlink r:id="rId17" w:history="1">
        <w:r w:rsidRPr="00FA288F">
          <w:rPr>
            <w:rStyle w:val="af4"/>
            <w:rFonts w:ascii="Times New Roman" w:eastAsia="Times New Roman" w:hAnsi="Times New Roman" w:cs="Times New Roman"/>
            <w:color w:val="000000"/>
            <w:sz w:val="28"/>
            <w:szCs w:val="28"/>
            <w:u w:val="none"/>
            <w:lang w:eastAsia="ru-RU"/>
          </w:rPr>
          <w:t>законодательством</w:t>
        </w:r>
      </w:hyperlink>
      <w:r w:rsidRPr="00FA288F">
        <w:rPr>
          <w:rFonts w:ascii="Times New Roman" w:eastAsia="Times New Roman" w:hAnsi="Times New Roman" w:cs="Times New Roman"/>
          <w:color w:val="000000"/>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sidRPr="00FA288F">
        <w:rPr>
          <w:rFonts w:ascii="Times New Roman" w:eastAsia="Times New Roman" w:hAnsi="Times New Roman" w:cs="Times New Roman"/>
          <w:color w:val="000000"/>
          <w:sz w:val="28"/>
          <w:szCs w:val="28"/>
          <w:lang w:eastAsia="ru-RU"/>
        </w:rPr>
        <w:t>66) осуществление деятельности  по обращению с  животными без</w:t>
      </w:r>
      <w:r>
        <w:rPr>
          <w:rFonts w:ascii="Times New Roman" w:eastAsia="Times New Roman" w:hAnsi="Times New Roman" w:cs="Times New Roman"/>
          <w:color w:val="000000"/>
          <w:sz w:val="28"/>
          <w:szCs w:val="28"/>
          <w:lang w:eastAsia="ru-RU"/>
        </w:rPr>
        <w:t xml:space="preserve"> владельцев, обитающими на территории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511D4" w:rsidRDefault="000511D4" w:rsidP="000511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67.2)</w:t>
      </w:r>
      <w:r>
        <w:rPr>
          <w:rFonts w:ascii="Arial" w:eastAsia="Times New Roman" w:hAnsi="Arial" w:cs="Arial"/>
          <w:sz w:val="28"/>
          <w:szCs w:val="28"/>
          <w:lang w:eastAsia="ru-RU"/>
        </w:rPr>
        <w:t xml:space="preserve"> </w:t>
      </w:r>
      <w:r>
        <w:rPr>
          <w:rFonts w:ascii="Times New Roman" w:eastAsia="Times New Roman" w:hAnsi="Times New Roman" w:cs="Times New Roman"/>
          <w:sz w:val="28"/>
          <w:szCs w:val="28"/>
          <w:lang w:eastAsia="ru-RU"/>
        </w:rPr>
        <w:t xml:space="preserve">полномочия в сфере стратегического планирования, предусмотренные </w:t>
      </w:r>
      <w:r w:rsidRPr="000511D4">
        <w:rPr>
          <w:rFonts w:ascii="Times New Roman" w:eastAsia="Times New Roman" w:hAnsi="Times New Roman" w:cs="Times New Roman"/>
          <w:sz w:val="28"/>
          <w:szCs w:val="28"/>
          <w:lang w:eastAsia="ru-RU"/>
        </w:rPr>
        <w:t>Федеральным </w:t>
      </w:r>
      <w:hyperlink r:id="rId18" w:history="1">
        <w:r w:rsidRPr="000511D4">
          <w:rPr>
            <w:rStyle w:val="af4"/>
            <w:rFonts w:ascii="Times New Roman" w:eastAsia="Times New Roman" w:hAnsi="Times New Roman" w:cs="Times New Roman"/>
            <w:color w:val="auto"/>
            <w:sz w:val="28"/>
            <w:szCs w:val="28"/>
            <w:u w:val="none"/>
            <w:lang w:eastAsia="ru-RU"/>
          </w:rPr>
          <w:t>законом</w:t>
        </w:r>
      </w:hyperlink>
      <w:r w:rsidRPr="000511D4">
        <w:rPr>
          <w:rFonts w:ascii="Times New Roman" w:eastAsia="Times New Roman" w:hAnsi="Times New Roman" w:cs="Times New Roman"/>
          <w:sz w:val="28"/>
          <w:szCs w:val="28"/>
          <w:lang w:eastAsia="ru-RU"/>
        </w:rPr>
        <w:t> от 28 июня 2014 года № 172-ФЗ «О стратегическом планировании в Российской</w:t>
      </w:r>
      <w:r>
        <w:rPr>
          <w:rFonts w:ascii="Times New Roman" w:eastAsia="Times New Roman" w:hAnsi="Times New Roman" w:cs="Times New Roman"/>
          <w:sz w:val="28"/>
          <w:szCs w:val="28"/>
          <w:lang w:eastAsia="ru-RU"/>
        </w:rPr>
        <w:t xml:space="preserve"> Федерации»;</w:t>
      </w:r>
    </w:p>
    <w:p w:rsidR="000511D4" w:rsidRPr="000511D4" w:rsidRDefault="000511D4" w:rsidP="000511D4">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          67.3) </w:t>
      </w:r>
      <w:r w:rsidRPr="000511D4">
        <w:rPr>
          <w:rFonts w:ascii="Times New Roman" w:eastAsia="Times New Roman" w:hAnsi="Times New Roman" w:cs="Times New Roman"/>
          <w:sz w:val="28"/>
          <w:szCs w:val="28"/>
          <w:shd w:val="clear" w:color="auto" w:fill="FFFFFF"/>
          <w:lang w:eastAsia="ru-RU"/>
        </w:rPr>
        <w:t>осуществление мероприятий по защите прав потребителей, предусмотренных </w:t>
      </w:r>
      <w:hyperlink r:id="rId19" w:anchor="dst0" w:history="1">
        <w:r w:rsidRPr="000511D4">
          <w:rPr>
            <w:rStyle w:val="af4"/>
            <w:rFonts w:ascii="Times New Roman" w:eastAsia="Times New Roman" w:hAnsi="Times New Roman" w:cs="Times New Roman"/>
            <w:color w:val="auto"/>
            <w:sz w:val="28"/>
            <w:szCs w:val="28"/>
            <w:u w:val="none"/>
            <w:shd w:val="clear" w:color="auto" w:fill="FFFFFF"/>
            <w:lang w:eastAsia="ru-RU"/>
          </w:rPr>
          <w:t>Законом</w:t>
        </w:r>
      </w:hyperlink>
      <w:r w:rsidRPr="000511D4">
        <w:rPr>
          <w:rFonts w:ascii="Times New Roman" w:eastAsia="Times New Roman" w:hAnsi="Times New Roman" w:cs="Times New Roman"/>
          <w:sz w:val="28"/>
          <w:szCs w:val="28"/>
          <w:shd w:val="clear" w:color="auto" w:fill="FFFFFF"/>
          <w:lang w:eastAsia="ru-RU"/>
        </w:rPr>
        <w:t> Российской</w:t>
      </w:r>
      <w:r>
        <w:rPr>
          <w:rFonts w:ascii="Times New Roman" w:eastAsia="Times New Roman" w:hAnsi="Times New Roman" w:cs="Times New Roman"/>
          <w:sz w:val="28"/>
          <w:szCs w:val="28"/>
          <w:shd w:val="clear" w:color="auto" w:fill="FFFFFF"/>
          <w:lang w:eastAsia="ru-RU"/>
        </w:rPr>
        <w:t xml:space="preserve"> Федерации от 7 февраля 1992 года № </w:t>
      </w:r>
      <w:r w:rsidRPr="000511D4">
        <w:rPr>
          <w:rFonts w:ascii="Times New Roman" w:eastAsia="Times New Roman" w:hAnsi="Times New Roman" w:cs="Times New Roman"/>
          <w:sz w:val="28"/>
          <w:szCs w:val="28"/>
          <w:shd w:val="clear" w:color="auto" w:fill="FFFFFF"/>
          <w:lang w:eastAsia="ru-RU"/>
        </w:rPr>
        <w:t>2300-1 «О защите прав потребителей»;</w:t>
      </w:r>
    </w:p>
    <w:p w:rsidR="000511D4" w:rsidRPr="000511D4" w:rsidRDefault="000511D4" w:rsidP="00051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11D4">
        <w:rPr>
          <w:rFonts w:ascii="Times New Roman" w:hAnsi="Times New Roman" w:cs="Times New Roman"/>
          <w:sz w:val="28"/>
          <w:szCs w:val="28"/>
        </w:rPr>
        <w:t>67.4)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w:t>
      </w:r>
      <w:r>
        <w:rPr>
          <w:rFonts w:ascii="Times New Roman" w:hAnsi="Times New Roman" w:cs="Times New Roman"/>
          <w:sz w:val="28"/>
          <w:szCs w:val="28"/>
        </w:rPr>
        <w:t>нами;</w:t>
      </w:r>
    </w:p>
    <w:p w:rsidR="000511D4" w:rsidRDefault="000511D4" w:rsidP="000511D4">
      <w:pPr>
        <w:spacing w:after="0" w:line="240" w:lineRule="auto"/>
        <w:jc w:val="both"/>
        <w:rPr>
          <w:rFonts w:ascii="Times New Roman" w:hAnsi="Times New Roman" w:cs="Times New Roman"/>
          <w:sz w:val="28"/>
          <w:szCs w:val="28"/>
        </w:rPr>
      </w:pPr>
      <w:r w:rsidRPr="000511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11D4">
        <w:rPr>
          <w:rFonts w:ascii="Times New Roman" w:hAnsi="Times New Roman" w:cs="Times New Roman"/>
          <w:sz w:val="28"/>
          <w:szCs w:val="28"/>
        </w:rPr>
        <w:t>67.5)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Times New Roman" w:hAnsi="Times New Roman" w:cs="Times New Roman"/>
          <w:sz w:val="28"/>
          <w:szCs w:val="28"/>
        </w:rPr>
        <w:t>трудником указанной должности;</w:t>
      </w:r>
    </w:p>
    <w:p w:rsidR="003B7877" w:rsidRPr="003B7877" w:rsidRDefault="003B7877" w:rsidP="003B7877">
      <w:pPr>
        <w:spacing w:after="0" w:line="240" w:lineRule="auto"/>
        <w:ind w:firstLine="709"/>
        <w:jc w:val="both"/>
        <w:rPr>
          <w:rFonts w:ascii="Times New Roman" w:hAnsi="Times New Roman" w:cs="Times New Roman"/>
          <w:sz w:val="28"/>
          <w:szCs w:val="28"/>
        </w:rPr>
      </w:pPr>
      <w:bookmarkStart w:id="6" w:name="_GoBack"/>
      <w:r w:rsidRPr="003B7877">
        <w:rPr>
          <w:rFonts w:ascii="Times New Roman" w:hAnsi="Times New Roman" w:cs="Times New Roman"/>
          <w:color w:val="000000"/>
          <w:spacing w:val="-1"/>
          <w:sz w:val="28"/>
          <w:szCs w:val="28"/>
        </w:rPr>
        <w:t xml:space="preserve">67.6)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3B7877">
        <w:rPr>
          <w:rFonts w:ascii="Times New Roman" w:hAnsi="Times New Roman" w:cs="Times New Roman"/>
          <w:color w:val="000000"/>
          <w:spacing w:val="-1"/>
          <w:sz w:val="28"/>
          <w:szCs w:val="28"/>
        </w:rPr>
        <w:t>похозяйственных</w:t>
      </w:r>
      <w:proofErr w:type="spellEnd"/>
      <w:r w:rsidRPr="003B7877">
        <w:rPr>
          <w:rFonts w:ascii="Times New Roman" w:hAnsi="Times New Roman" w:cs="Times New Roman"/>
          <w:color w:val="000000"/>
          <w:spacing w:val="-1"/>
          <w:sz w:val="28"/>
          <w:szCs w:val="28"/>
        </w:rPr>
        <w:t xml:space="preserve"> книгах;</w:t>
      </w:r>
    </w:p>
    <w:bookmarkEnd w:id="6"/>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sidRPr="000511D4">
        <w:rPr>
          <w:rFonts w:ascii="Times New Roman" w:eastAsia="Times New Roman" w:hAnsi="Times New Roman" w:cs="Times New Roman"/>
          <w:sz w:val="28"/>
          <w:szCs w:val="28"/>
          <w:lang w:eastAsia="ru-RU"/>
        </w:rPr>
        <w:t>68) исполнение иных</w:t>
      </w:r>
      <w:r w:rsidRPr="000511D4">
        <w:rPr>
          <w:rFonts w:ascii="Times New Roman" w:eastAsia="Times New Roman" w:hAnsi="Times New Roman" w:cs="Times New Roman"/>
          <w:color w:val="000000"/>
          <w:sz w:val="28"/>
          <w:szCs w:val="28"/>
          <w:lang w:eastAsia="ru-RU"/>
        </w:rPr>
        <w:t xml:space="preserve"> полномочий, предусмотренных действующим</w:t>
      </w:r>
      <w:r>
        <w:rPr>
          <w:rFonts w:ascii="Times New Roman" w:eastAsia="Times New Roman" w:hAnsi="Times New Roman" w:cs="Times New Roman"/>
          <w:color w:val="000000"/>
          <w:sz w:val="28"/>
          <w:szCs w:val="28"/>
          <w:lang w:eastAsia="ru-RU"/>
        </w:rPr>
        <w:t xml:space="preserve"> законодательством и нормативными правовыми актами органов местного самоуправления, главы поселения.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Статья 33. Избирательная комиссия Ермаковского сельсовета </w:t>
      </w:r>
    </w:p>
    <w:p w:rsidR="00321E6B" w:rsidRDefault="00321E6B"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321E6B"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утратила силу – решение Совета депутатов Ермаковского сельсовета Кочковского района Новосибирской области от 24.11.2022 № 1</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34. Муниципальный контроль</w:t>
      </w:r>
    </w:p>
    <w:p w:rsidR="000511D4" w:rsidRDefault="000511D4" w:rsidP="000511D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0511D4" w:rsidRDefault="000511D4" w:rsidP="0015440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15440E" w:rsidRPr="0015440E">
        <w:rPr>
          <w:rFonts w:ascii="Times New Roman" w:eastAsia="Calibri" w:hAnsi="Times New Roman" w:cs="Times New Roman"/>
          <w:sz w:val="28"/>
          <w:szCs w:val="28"/>
        </w:rPr>
        <w:t xml:space="preserve"> Под муниципальным контролем понимается деятельность органов местного самоуправления, направленная на предупреждение, выявление и </w:t>
      </w:r>
      <w:r w:rsidR="0015440E" w:rsidRPr="0015440E">
        <w:rPr>
          <w:rFonts w:ascii="Times New Roman" w:eastAsia="Calibri" w:hAnsi="Times New Roman" w:cs="Times New Roman"/>
          <w:sz w:val="28"/>
          <w:szCs w:val="28"/>
        </w:rPr>
        <w:lastRenderedPageBreak/>
        <w:t>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Органом муниципального контроля Ермаковского сельсовета является администрация.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511D4" w:rsidRDefault="000511D4" w:rsidP="000511D4">
      <w:pPr>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5. </w:t>
      </w:r>
      <w:r w:rsidR="0015440E" w:rsidRPr="0015440E">
        <w:rPr>
          <w:rFonts w:ascii="Times New Roman" w:eastAsia="Calibri" w:hAnsi="Times New Roman" w:cs="Times New Roman"/>
          <w:sz w:val="28"/>
          <w:szCs w:val="28"/>
        </w:rPr>
        <w:t>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5440E" w:rsidRDefault="004562FC" w:rsidP="000511D4">
      <w:pPr>
        <w:spacing w:after="0" w:line="240" w:lineRule="auto"/>
        <w:ind w:firstLine="720"/>
        <w:jc w:val="both"/>
        <w:rPr>
          <w:rFonts w:ascii="Times New Roman" w:eastAsia="Times New Roman" w:hAnsi="Times New Roman" w:cs="Times New Roman"/>
          <w:color w:val="000000"/>
          <w:sz w:val="28"/>
          <w:szCs w:val="28"/>
          <w:lang w:eastAsia="ru-RU"/>
        </w:rPr>
      </w:pPr>
      <w:r w:rsidRPr="004B4AA2">
        <w:rPr>
          <w:rFonts w:ascii="Times New Roman" w:eastAsia="Calibri" w:hAnsi="Times New Roman" w:cs="Times New Roman"/>
          <w:sz w:val="28"/>
          <w:szCs w:val="28"/>
        </w:rPr>
        <w:t>Вид муниципального контроля подлежит осуществлению при наличии в границах Ермаковского сельсовета объектов соответствующего вида контроля.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35. Муниципальная служба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4. ФИНАНСОВО-ЭКОНОМИЧЕСКАЯ ОСНОВА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36. Местный бюджет</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Ермаковский сельсовет имеет собственный бюджет – бюджет Ермаковского сельсовета (местный бюджет).</w:t>
      </w:r>
    </w:p>
    <w:p w:rsidR="000511D4" w:rsidRDefault="000511D4" w:rsidP="000511D4">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w:t>
      </w:r>
      <w:r>
        <w:rPr>
          <w:rFonts w:ascii="Times New Roman" w:eastAsia="Calibri" w:hAnsi="Times New Roman" w:cs="Times New Roman"/>
          <w:color w:val="000000"/>
          <w:sz w:val="28"/>
          <w:szCs w:val="28"/>
        </w:rPr>
        <w:lastRenderedPageBreak/>
        <w:t xml:space="preserve">определяется органами местного самоуправления поселения самостоятельно с соблюдением требований, установленных Бюджетным </w:t>
      </w:r>
      <w:hyperlink r:id="rId20" w:history="1">
        <w:r>
          <w:rPr>
            <w:rStyle w:val="af4"/>
            <w:rFonts w:ascii="Times New Roman" w:eastAsia="Calibri" w:hAnsi="Times New Roman" w:cs="Times New Roman"/>
            <w:color w:val="000000"/>
            <w:sz w:val="28"/>
            <w:szCs w:val="28"/>
          </w:rPr>
          <w:t>кодексом</w:t>
        </w:r>
      </w:hyperlink>
      <w:r>
        <w:rPr>
          <w:rFonts w:ascii="Times New Roman" w:eastAsia="Calibri" w:hAnsi="Times New Roman" w:cs="Times New Roman"/>
          <w:color w:val="000000"/>
          <w:sz w:val="28"/>
          <w:szCs w:val="28"/>
        </w:rPr>
        <w:t xml:space="preserve"> Российской Федерации.</w:t>
      </w:r>
    </w:p>
    <w:p w:rsidR="000511D4" w:rsidRPr="00FA288F" w:rsidRDefault="000511D4" w:rsidP="000511D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sidRPr="00FA288F">
          <w:rPr>
            <w:rStyle w:val="af4"/>
            <w:rFonts w:ascii="Times New Roman" w:eastAsia="Calibri" w:hAnsi="Times New Roman" w:cs="Times New Roman"/>
            <w:color w:val="000000"/>
            <w:sz w:val="28"/>
            <w:szCs w:val="28"/>
            <w:u w:val="none"/>
          </w:rPr>
          <w:t>кодексом</w:t>
        </w:r>
      </w:hyperlink>
      <w:r w:rsidRPr="00FA288F">
        <w:rPr>
          <w:rFonts w:ascii="Times New Roman" w:eastAsia="Calibri" w:hAnsi="Times New Roman" w:cs="Times New Roman"/>
          <w:color w:val="000000"/>
          <w:sz w:val="28"/>
          <w:szCs w:val="28"/>
        </w:rPr>
        <w:t xml:space="preserve"> Российской Федерации.</w:t>
      </w:r>
    </w:p>
    <w:p w:rsidR="000511D4" w:rsidRPr="00FA288F" w:rsidRDefault="000511D4" w:rsidP="000511D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A288F">
        <w:rPr>
          <w:rFonts w:ascii="Times New Roman" w:eastAsia="Calibri" w:hAnsi="Times New Roman" w:cs="Times New Roman"/>
          <w:color w:val="000000"/>
          <w:sz w:val="28"/>
          <w:szCs w:val="28"/>
        </w:rPr>
        <w:t xml:space="preserve">3. Бюджетные полномочия поселения устанавливаются Бюджетным </w:t>
      </w:r>
      <w:hyperlink r:id="rId22" w:history="1">
        <w:r w:rsidRPr="00FA288F">
          <w:rPr>
            <w:rStyle w:val="af4"/>
            <w:rFonts w:ascii="Times New Roman" w:eastAsia="Calibri" w:hAnsi="Times New Roman" w:cs="Times New Roman"/>
            <w:color w:val="000000"/>
            <w:sz w:val="28"/>
            <w:szCs w:val="28"/>
            <w:u w:val="none"/>
          </w:rPr>
          <w:t>кодексом</w:t>
        </w:r>
      </w:hyperlink>
      <w:r w:rsidRPr="00FA288F">
        <w:rPr>
          <w:rFonts w:ascii="Times New Roman" w:eastAsia="Calibri" w:hAnsi="Times New Roman" w:cs="Times New Roman"/>
          <w:color w:val="000000"/>
          <w:sz w:val="28"/>
          <w:szCs w:val="28"/>
        </w:rPr>
        <w:t xml:space="preserve"> Российской Федерации.</w:t>
      </w:r>
    </w:p>
    <w:p w:rsidR="000511D4" w:rsidRDefault="000511D4" w:rsidP="000511D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A288F">
        <w:rPr>
          <w:rFonts w:ascii="Times New Roman" w:eastAsia="Calibri" w:hAnsi="Times New Roman" w:cs="Times New Roman"/>
          <w:color w:val="000000"/>
          <w:sz w:val="28"/>
          <w:szCs w:val="28"/>
        </w:rPr>
        <w:t>4. Проект местного бюджета, решение об утверждении местного бю</w:t>
      </w:r>
      <w:r>
        <w:rPr>
          <w:rFonts w:ascii="Times New Roman" w:eastAsia="Calibri" w:hAnsi="Times New Roman" w:cs="Times New Roman"/>
          <w:color w:val="000000"/>
          <w:sz w:val="28"/>
          <w:szCs w:val="28"/>
        </w:rPr>
        <w:t>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511D4" w:rsidRDefault="000511D4" w:rsidP="000511D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36.1 Закупки для обеспечения муниципальных нужд</w:t>
      </w:r>
    </w:p>
    <w:p w:rsidR="000511D4" w:rsidRDefault="000511D4" w:rsidP="000511D4">
      <w:pPr>
        <w:spacing w:after="0" w:line="240" w:lineRule="auto"/>
        <w:jc w:val="center"/>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511D4" w:rsidRDefault="000511D4" w:rsidP="000511D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37. Доходы местного бюджета</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38. Расходы местного бюджета</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Формирование расходов местного бюджета осуществляется в соответствии с расходными обязательствами Ермаковского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0511D4" w:rsidRDefault="000511D4" w:rsidP="000511D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autoSpaceDE w:val="0"/>
        <w:autoSpaceDN w:val="0"/>
        <w:adjustRightInd w:val="0"/>
        <w:spacing w:after="0" w:line="240" w:lineRule="auto"/>
        <w:ind w:firstLine="709"/>
        <w:jc w:val="both"/>
        <w:outlineLvl w:val="0"/>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lang w:eastAsia="ru-RU"/>
        </w:rPr>
        <w:t xml:space="preserve">Статья 38.1. </w:t>
      </w:r>
      <w:r>
        <w:rPr>
          <w:rFonts w:ascii="Times New Roman" w:eastAsia="Calibri" w:hAnsi="Times New Roman" w:cs="Times New Roman"/>
          <w:b/>
          <w:bCs/>
          <w:color w:val="000000"/>
          <w:sz w:val="28"/>
          <w:szCs w:val="28"/>
        </w:rPr>
        <w:t>Средства самообложения граждан</w:t>
      </w:r>
    </w:p>
    <w:p w:rsidR="001F2F81" w:rsidRPr="001F2F81" w:rsidRDefault="000511D4" w:rsidP="001F2F81">
      <w:pPr>
        <w:spacing w:after="0" w:line="240" w:lineRule="auto"/>
        <w:jc w:val="both"/>
        <w:rPr>
          <w:rFonts w:ascii="Times New Roman" w:eastAsia="Calibri" w:hAnsi="Times New Roman" w:cs="Times New Roman"/>
          <w:bCs/>
          <w:sz w:val="28"/>
          <w:szCs w:val="28"/>
        </w:rPr>
      </w:pPr>
      <w:bookmarkStart w:id="7" w:name="Par0"/>
      <w:bookmarkEnd w:id="7"/>
      <w:r>
        <w:rPr>
          <w:rFonts w:ascii="Times New Roman" w:eastAsia="Times New Roman" w:hAnsi="Times New Roman" w:cs="Times New Roman"/>
          <w:sz w:val="28"/>
          <w:szCs w:val="28"/>
          <w:lang w:eastAsia="ru-RU"/>
        </w:rPr>
        <w:t xml:space="preserve">     </w:t>
      </w:r>
    </w:p>
    <w:p w:rsidR="001F2F81" w:rsidRPr="001F2F81" w:rsidRDefault="001F2F81" w:rsidP="001F2F8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F2F81">
        <w:rPr>
          <w:rFonts w:ascii="Times New Roman" w:eastAsia="Calibri"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F2F81" w:rsidRDefault="001F2F81" w:rsidP="001F2F81">
      <w:pPr>
        <w:spacing w:after="0" w:line="240" w:lineRule="auto"/>
        <w:ind w:firstLine="709"/>
        <w:jc w:val="both"/>
        <w:rPr>
          <w:rFonts w:ascii="Times New Roman" w:eastAsia="Calibri" w:hAnsi="Times New Roman" w:cs="Times New Roman"/>
          <w:sz w:val="28"/>
          <w:szCs w:val="28"/>
        </w:rPr>
      </w:pPr>
      <w:r w:rsidRPr="001F2F81">
        <w:rPr>
          <w:rFonts w:ascii="Times New Roman" w:eastAsia="Calibri"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w:t>
      </w:r>
      <w:r>
        <w:rPr>
          <w:rFonts w:ascii="Times New Roman" w:eastAsia="Calibri" w:hAnsi="Times New Roman" w:cs="Times New Roman"/>
          <w:sz w:val="28"/>
          <w:szCs w:val="28"/>
        </w:rPr>
        <w:t>й Федерации», на сходе граждан.</w:t>
      </w:r>
    </w:p>
    <w:p w:rsidR="00691A05" w:rsidRDefault="00691A05" w:rsidP="001F2F81">
      <w:pPr>
        <w:spacing w:after="0" w:line="240" w:lineRule="auto"/>
        <w:ind w:firstLine="709"/>
        <w:jc w:val="both"/>
        <w:rPr>
          <w:rFonts w:ascii="Times New Roman" w:eastAsia="Calibri" w:hAnsi="Times New Roman" w:cs="Times New Roman"/>
          <w:sz w:val="28"/>
          <w:szCs w:val="28"/>
        </w:rPr>
      </w:pPr>
    </w:p>
    <w:p w:rsidR="00691A05" w:rsidRPr="00691A05" w:rsidRDefault="00691A05" w:rsidP="00691A05">
      <w:pPr>
        <w:spacing w:after="0" w:line="240" w:lineRule="auto"/>
        <w:ind w:firstLine="709"/>
        <w:jc w:val="both"/>
        <w:rPr>
          <w:rFonts w:ascii="Times New Roman" w:eastAsia="Calibri" w:hAnsi="Times New Roman" w:cs="Times New Roman"/>
          <w:sz w:val="28"/>
          <w:szCs w:val="28"/>
        </w:rPr>
      </w:pPr>
      <w:r w:rsidRPr="00691A05">
        <w:rPr>
          <w:rFonts w:ascii="Times New Roman" w:eastAsia="Times New Roman" w:hAnsi="Times New Roman" w:cs="Times New Roman"/>
          <w:b/>
          <w:bCs/>
          <w:sz w:val="28"/>
          <w:szCs w:val="28"/>
          <w:lang w:eastAsia="ru-RU"/>
        </w:rPr>
        <w:t xml:space="preserve">Статья </w:t>
      </w:r>
      <w:r w:rsidRPr="00691A05">
        <w:rPr>
          <w:rFonts w:ascii="Times New Roman" w:eastAsia="Calibri" w:hAnsi="Times New Roman" w:cs="Times New Roman"/>
          <w:b/>
          <w:bCs/>
          <w:sz w:val="28"/>
          <w:szCs w:val="28"/>
        </w:rPr>
        <w:t>38.2.</w:t>
      </w:r>
      <w:r w:rsidRPr="00691A05">
        <w:rPr>
          <w:rFonts w:ascii="Times New Roman" w:eastAsia="Calibri" w:hAnsi="Times New Roman" w:cs="Times New Roman"/>
          <w:b/>
          <w:sz w:val="28"/>
          <w:szCs w:val="28"/>
        </w:rPr>
        <w:t xml:space="preserve"> Финансовое и иное обеспечение реализации инициативных проектов</w:t>
      </w:r>
    </w:p>
    <w:p w:rsidR="00691A05" w:rsidRPr="00691A05" w:rsidRDefault="00691A05" w:rsidP="00691A05">
      <w:pPr>
        <w:spacing w:after="0" w:line="240" w:lineRule="auto"/>
        <w:ind w:firstLine="709"/>
        <w:jc w:val="both"/>
        <w:rPr>
          <w:rFonts w:ascii="Times New Roman" w:eastAsia="Calibri" w:hAnsi="Times New Roman" w:cs="Times New Roman"/>
          <w:sz w:val="28"/>
          <w:szCs w:val="28"/>
        </w:rPr>
      </w:pPr>
    </w:p>
    <w:p w:rsidR="00691A05" w:rsidRPr="00691A05" w:rsidRDefault="00691A05" w:rsidP="00691A05">
      <w:pPr>
        <w:spacing w:after="0" w:line="240" w:lineRule="auto"/>
        <w:ind w:firstLine="709"/>
        <w:jc w:val="both"/>
        <w:rPr>
          <w:rFonts w:ascii="Times New Roman" w:eastAsia="Calibri" w:hAnsi="Times New Roman" w:cs="Times New Roman"/>
          <w:sz w:val="28"/>
          <w:szCs w:val="28"/>
        </w:rPr>
      </w:pPr>
      <w:bookmarkStart w:id="8" w:name="sub_5611"/>
      <w:r w:rsidRPr="00691A05">
        <w:rPr>
          <w:rFonts w:ascii="Times New Roman" w:eastAsia="Calibri"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91A05" w:rsidRPr="00691A05" w:rsidRDefault="00691A05" w:rsidP="00691A05">
      <w:pPr>
        <w:spacing w:after="0" w:line="240" w:lineRule="auto"/>
        <w:ind w:firstLine="709"/>
        <w:jc w:val="both"/>
        <w:rPr>
          <w:rFonts w:ascii="Times New Roman" w:eastAsia="Calibri" w:hAnsi="Times New Roman" w:cs="Times New Roman"/>
          <w:sz w:val="28"/>
          <w:szCs w:val="28"/>
        </w:rPr>
      </w:pPr>
      <w:bookmarkStart w:id="9" w:name="sub_5612"/>
      <w:bookmarkEnd w:id="8"/>
      <w:r w:rsidRPr="00691A05">
        <w:rPr>
          <w:rFonts w:ascii="Times New Roman" w:eastAsia="Calibri"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91A05" w:rsidRPr="00691A05" w:rsidRDefault="00691A05" w:rsidP="00691A05">
      <w:pPr>
        <w:spacing w:after="0" w:line="240" w:lineRule="auto"/>
        <w:ind w:firstLine="709"/>
        <w:jc w:val="both"/>
        <w:rPr>
          <w:rFonts w:ascii="Times New Roman" w:eastAsia="Calibri" w:hAnsi="Times New Roman" w:cs="Times New Roman"/>
          <w:sz w:val="28"/>
          <w:szCs w:val="28"/>
        </w:rPr>
      </w:pPr>
      <w:bookmarkStart w:id="10" w:name="sub_5613"/>
      <w:bookmarkEnd w:id="9"/>
      <w:r w:rsidRPr="00691A05">
        <w:rPr>
          <w:rFonts w:ascii="Times New Roman" w:eastAsia="Calibri"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w:t>
      </w:r>
      <w:r w:rsidRPr="00691A05">
        <w:rPr>
          <w:rFonts w:ascii="Times New Roman" w:eastAsia="Calibri" w:hAnsi="Times New Roman" w:cs="Times New Roman"/>
          <w:sz w:val="28"/>
          <w:szCs w:val="28"/>
        </w:rPr>
        <w:lastRenderedPageBreak/>
        <w:t>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91A05" w:rsidRPr="00691A05" w:rsidRDefault="00691A05" w:rsidP="00691A05">
      <w:pPr>
        <w:spacing w:after="0" w:line="240" w:lineRule="auto"/>
        <w:ind w:firstLine="709"/>
        <w:jc w:val="both"/>
        <w:rPr>
          <w:rFonts w:ascii="Times New Roman" w:eastAsia="Calibri" w:hAnsi="Times New Roman" w:cs="Times New Roman"/>
          <w:sz w:val="28"/>
          <w:szCs w:val="28"/>
        </w:rPr>
      </w:pPr>
      <w:r w:rsidRPr="00691A05">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91A05" w:rsidRPr="001F2F81" w:rsidRDefault="00691A05" w:rsidP="00691A05">
      <w:pPr>
        <w:spacing w:after="0" w:line="240" w:lineRule="auto"/>
        <w:ind w:firstLine="709"/>
        <w:jc w:val="both"/>
        <w:rPr>
          <w:rFonts w:ascii="Times New Roman" w:eastAsia="Calibri" w:hAnsi="Times New Roman" w:cs="Times New Roman"/>
          <w:sz w:val="28"/>
          <w:szCs w:val="28"/>
        </w:rPr>
      </w:pPr>
      <w:r w:rsidRPr="00691A05">
        <w:rPr>
          <w:rFonts w:ascii="Times New Roman" w:eastAsia="Calibri"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eastAsia="Calibri" w:hAnsi="Times New Roman" w:cs="Times New Roman"/>
          <w:sz w:val="28"/>
          <w:szCs w:val="28"/>
        </w:rPr>
        <w:t>.</w:t>
      </w:r>
    </w:p>
    <w:p w:rsidR="001F2F81" w:rsidRPr="001F2F81" w:rsidRDefault="000511D4" w:rsidP="001F2F81">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5. ОТВЕТСТВЕННОСТЬ ОРГАНОВ МЕСТНОГО САМОУПРАВЛЕНИЯ И ДОЛЖНОСТНЫХ ЛИЦ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39. Ответственность органов местного самоуправления и должностных лиц местного самоуправления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 Ермаковского сельсовета, государством, физическими и юридическими лицами в соответствии с федеральными законами.</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Население Ермаковского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Статья 41. Ответственность органов местного самоуправления и должностных лиц местного самоуправления перед государством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42. Ответственность Совета депутатов перед государством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Полномочия Совета депутатов прекращаются со дня вступления в силу закона Новосибирской области о его роспуске.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Закон Новосибирской области о роспуске Совета депутатов может быть обжалован в судебном порядке в течение 10 дней со дня вступления в </w:t>
      </w:r>
      <w:r>
        <w:rPr>
          <w:rFonts w:ascii="Times New Roman" w:eastAsia="Times New Roman" w:hAnsi="Times New Roman" w:cs="Times New Roman"/>
          <w:color w:val="000000"/>
          <w:sz w:val="28"/>
          <w:szCs w:val="28"/>
          <w:lang w:eastAsia="ru-RU"/>
        </w:rPr>
        <w:lastRenderedPageBreak/>
        <w:t>силу. Суд должен рассмотреть жалобу и принять решение не позднее чем через 10 дней со дня ее подачи.</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43. Ответственность главы Ермаковского сельсовета и главы местной администрации перед государством</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Губернатор Новосибирской области издает правовой акт об отрешении от должности главы Ермаковского сельсовета или главы местной администрации в случае:</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Pr>
          <w:rFonts w:ascii="Times New Roman" w:eastAsia="Times New Roman" w:hAnsi="Times New Roman" w:cs="Times New Roman"/>
          <w:sz w:val="28"/>
          <w:szCs w:val="28"/>
          <w:lang w:eastAsia="ru-RU"/>
        </w:rPr>
        <w:t xml:space="preserve">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Pr>
          <w:rFonts w:ascii="Times New Roman" w:eastAsia="Times New Roman" w:hAnsi="Times New Roman" w:cs="Times New Roman"/>
          <w:color w:val="000000"/>
          <w:sz w:val="28"/>
          <w:szCs w:val="28"/>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Срок, в течение которого Губернатор Новосибирской области издает правовой акт об отрешении от должности главы Ермаковского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Глава Ермаковского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6. ЗАКЛЮЧИТЕЛЬНЫЕ ПОЛОЖЕНИЯ</w:t>
      </w: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Статья 44. Внесение изменений и дополнений в Устав</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511D4" w:rsidRDefault="000511D4" w:rsidP="000511D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Изменения и дополнения, внесенные в Устав и предусматривающие создание контрольно-счетного органа Ермаковского сельсовета</w:t>
      </w:r>
      <w:r w:rsidR="00415C5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0511D4" w:rsidRDefault="000511D4" w:rsidP="000511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w:t>
      </w:r>
      <w:r>
        <w:rPr>
          <w:rFonts w:ascii="Times New Roman" w:eastAsia="Times New Roman" w:hAnsi="Times New Roman" w:cs="Times New Roman"/>
          <w:sz w:val="28"/>
          <w:szCs w:val="28"/>
          <w:lang w:eastAsia="ru-RU"/>
        </w:rPr>
        <w:lastRenderedPageBreak/>
        <w:t>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0511D4" w:rsidRDefault="000511D4" w:rsidP="003F745E">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w:t>
      </w:r>
      <w:r w:rsidR="003F745E" w:rsidRPr="00196CDF">
        <w:rPr>
          <w:rFonts w:ascii="Times New Roman" w:eastAsia="Calibri" w:hAnsi="Times New Roman" w:cs="Times New Roman"/>
          <w:sz w:val="28"/>
          <w:szCs w:val="28"/>
        </w:rPr>
        <w:t xml:space="preserve"> сроков государственной регистрации и официального опубликования такого</w:t>
      </w:r>
      <w:r w:rsidR="003F745E">
        <w:rPr>
          <w:rFonts w:ascii="Times New Roman" w:eastAsia="Calibri" w:hAnsi="Times New Roman" w:cs="Times New Roman"/>
          <w:sz w:val="28"/>
          <w:szCs w:val="28"/>
        </w:rPr>
        <w:t xml:space="preserve"> </w:t>
      </w:r>
      <w:r w:rsidR="003F745E" w:rsidRPr="00196CDF">
        <w:rPr>
          <w:rFonts w:ascii="Times New Roman" w:eastAsia="Calibri" w:hAnsi="Times New Roman" w:cs="Times New Roman"/>
          <w:sz w:val="28"/>
          <w:szCs w:val="28"/>
        </w:rPr>
        <w:t>муниципального правового акта и, как правило, не должен превышать шесть месяцев</w:t>
      </w:r>
      <w:r w:rsidR="003F745E">
        <w:rPr>
          <w:rFonts w:ascii="Times New Roman" w:hAnsi="Times New Roman"/>
          <w:sz w:val="28"/>
          <w:szCs w:val="28"/>
        </w:rPr>
        <w:t>.</w:t>
      </w:r>
    </w:p>
    <w:p w:rsidR="00415C50" w:rsidRDefault="00415C50" w:rsidP="003F745E">
      <w:pPr>
        <w:spacing w:after="0" w:line="240" w:lineRule="auto"/>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44.1. Содержание правил благоустройства территории Ермаковского сельсовета</w:t>
      </w:r>
    </w:p>
    <w:p w:rsidR="00415C50" w:rsidRDefault="00415C50" w:rsidP="000511D4">
      <w:pPr>
        <w:spacing w:after="0" w:line="240" w:lineRule="auto"/>
        <w:ind w:firstLine="720"/>
        <w:jc w:val="both"/>
        <w:rPr>
          <w:rFonts w:ascii="Times New Roman" w:eastAsia="Times New Roman" w:hAnsi="Times New Roman" w:cs="Times New Roman"/>
          <w:b/>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Правила благоустройства территории муниципального образования могут регулировать вопросы:</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внешнего вида фасадов и ограждающих конструкций зданий, строений, сооружений;</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организации стоков ливневых вод;</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порядка проведения земляных работ;</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 определения границ прилегающих территорий в соответствии с порядком, установленным законом Новосибирской области;</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праздничного оформления территории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0511D4" w:rsidRDefault="000511D4" w:rsidP="000511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540843">
        <w:rPr>
          <w:rFonts w:ascii="Times New Roman" w:eastAsia="Times New Roman" w:hAnsi="Times New Roman" w:cs="Times New Roman"/>
          <w:sz w:val="28"/>
          <w:szCs w:val="28"/>
          <w:lang w:eastAsia="ru-RU"/>
        </w:rPr>
        <w:t>и</w:t>
      </w:r>
      <w:r w:rsidR="0015440E">
        <w:rPr>
          <w:rFonts w:ascii="Times New Roman" w:eastAsia="Times New Roman" w:hAnsi="Times New Roman" w:cs="Times New Roman"/>
          <w:sz w:val="28"/>
          <w:szCs w:val="28"/>
          <w:lang w:eastAsia="ru-RU"/>
        </w:rPr>
        <w:t xml:space="preserve">сключен решением </w:t>
      </w:r>
      <w:r w:rsidR="00540843">
        <w:rPr>
          <w:rFonts w:ascii="Times New Roman" w:eastAsia="Times New Roman" w:hAnsi="Times New Roman" w:cs="Times New Roman"/>
          <w:sz w:val="28"/>
          <w:szCs w:val="28"/>
          <w:lang w:eastAsia="ru-RU"/>
        </w:rPr>
        <w:t>№ 1 восьмой сессии Совета депутатов Ермаковского сельсовета Кочковского района Новосибирской области от 29.11.2021 года</w:t>
      </w:r>
      <w:r>
        <w:rPr>
          <w:rFonts w:ascii="Times New Roman" w:eastAsia="Times New Roman" w:hAnsi="Times New Roman" w:cs="Times New Roman"/>
          <w:sz w:val="28"/>
          <w:szCs w:val="28"/>
          <w:lang w:eastAsia="ru-RU"/>
        </w:rPr>
        <w:t>.</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45. Вступление Устава в силу</w:t>
      </w: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p>
    <w:p w:rsidR="000511D4" w:rsidRDefault="000511D4" w:rsidP="000511D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срока полномочий Совета депутатов четвертого созыва. </w:t>
      </w:r>
    </w:p>
    <w:p w:rsidR="000511D4" w:rsidRDefault="000511D4" w:rsidP="000511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Устав Ермаковского сельсовета Кочковского района Новосибирской области, принятый 09.04.1999 года (с изменениями и дополнениями </w:t>
      </w:r>
      <w:r>
        <w:rPr>
          <w:rFonts w:ascii="Times New Roman" w:eastAsia="Times New Roman" w:hAnsi="Times New Roman" w:cs="Times New Roman"/>
          <w:color w:val="000000"/>
          <w:sz w:val="28"/>
          <w:szCs w:val="24"/>
          <w:lang w:eastAsia="ru-RU"/>
        </w:rPr>
        <w:t xml:space="preserve">от </w:t>
      </w:r>
      <w:r>
        <w:rPr>
          <w:rFonts w:ascii="Times New Roman" w:eastAsia="Times New Roman" w:hAnsi="Times New Roman" w:cs="Times New Roman"/>
          <w:color w:val="000000"/>
          <w:sz w:val="28"/>
          <w:szCs w:val="24"/>
          <w:lang w:eastAsia="ru-RU"/>
        </w:rPr>
        <w:lastRenderedPageBreak/>
        <w:t>03.11.</w:t>
      </w:r>
      <w:smartTag w:uri="urn:schemas-microsoft-com:office:smarttags" w:element="metricconverter">
        <w:smartTagPr>
          <w:attr w:name="ProductID" w:val="2001 г"/>
        </w:smartTagPr>
        <w:r>
          <w:rPr>
            <w:rFonts w:ascii="Times New Roman" w:eastAsia="Times New Roman" w:hAnsi="Times New Roman" w:cs="Times New Roman"/>
            <w:color w:val="000000"/>
            <w:sz w:val="28"/>
            <w:szCs w:val="24"/>
            <w:lang w:eastAsia="ru-RU"/>
          </w:rPr>
          <w:t>2001 г</w:t>
        </w:r>
      </w:smartTag>
      <w:r>
        <w:rPr>
          <w:rFonts w:ascii="Times New Roman" w:eastAsia="Times New Roman" w:hAnsi="Times New Roman" w:cs="Times New Roman"/>
          <w:color w:val="000000"/>
          <w:sz w:val="28"/>
          <w:szCs w:val="24"/>
          <w:lang w:eastAsia="ru-RU"/>
        </w:rPr>
        <w:t>., от 19.05.</w:t>
      </w:r>
      <w:smartTag w:uri="urn:schemas-microsoft-com:office:smarttags" w:element="metricconverter">
        <w:smartTagPr>
          <w:attr w:name="ProductID" w:val="2004 г"/>
        </w:smartTagPr>
        <w:r>
          <w:rPr>
            <w:rFonts w:ascii="Times New Roman" w:eastAsia="Times New Roman" w:hAnsi="Times New Roman" w:cs="Times New Roman"/>
            <w:color w:val="000000"/>
            <w:sz w:val="28"/>
            <w:szCs w:val="24"/>
            <w:lang w:eastAsia="ru-RU"/>
          </w:rPr>
          <w:t>2004 г</w:t>
        </w:r>
      </w:smartTag>
      <w:r>
        <w:rPr>
          <w:rFonts w:ascii="Times New Roman" w:eastAsia="Times New Roman" w:hAnsi="Times New Roman" w:cs="Times New Roman"/>
          <w:color w:val="000000"/>
          <w:sz w:val="28"/>
          <w:szCs w:val="24"/>
          <w:lang w:eastAsia="ru-RU"/>
        </w:rPr>
        <w:t>., от 30.11.</w:t>
      </w:r>
      <w:smartTag w:uri="urn:schemas-microsoft-com:office:smarttags" w:element="metricconverter">
        <w:smartTagPr>
          <w:attr w:name="ProductID" w:val="2005 г"/>
        </w:smartTagPr>
        <w:r>
          <w:rPr>
            <w:rFonts w:ascii="Times New Roman" w:eastAsia="Times New Roman" w:hAnsi="Times New Roman" w:cs="Times New Roman"/>
            <w:color w:val="000000"/>
            <w:sz w:val="28"/>
            <w:szCs w:val="24"/>
            <w:lang w:eastAsia="ru-RU"/>
          </w:rPr>
          <w:t>2005 г</w:t>
        </w:r>
      </w:smartTag>
      <w:r>
        <w:rPr>
          <w:rFonts w:ascii="Times New Roman" w:eastAsia="Times New Roman" w:hAnsi="Times New Roman" w:cs="Times New Roman"/>
          <w:color w:val="000000"/>
          <w:sz w:val="28"/>
          <w:szCs w:val="24"/>
          <w:lang w:eastAsia="ru-RU"/>
        </w:rPr>
        <w:t>., от 14.11.</w:t>
      </w:r>
      <w:smartTag w:uri="urn:schemas-microsoft-com:office:smarttags" w:element="metricconverter">
        <w:smartTagPr>
          <w:attr w:name="ProductID" w:val="2006 г"/>
        </w:smartTagPr>
        <w:r>
          <w:rPr>
            <w:rFonts w:ascii="Times New Roman" w:eastAsia="Times New Roman" w:hAnsi="Times New Roman" w:cs="Times New Roman"/>
            <w:color w:val="000000"/>
            <w:sz w:val="28"/>
            <w:szCs w:val="24"/>
            <w:lang w:eastAsia="ru-RU"/>
          </w:rPr>
          <w:t>2006 г</w:t>
        </w:r>
      </w:smartTag>
      <w:r>
        <w:rPr>
          <w:rFonts w:ascii="Times New Roman" w:eastAsia="Times New Roman" w:hAnsi="Times New Roman" w:cs="Times New Roman"/>
          <w:color w:val="000000"/>
          <w:sz w:val="28"/>
          <w:szCs w:val="24"/>
          <w:lang w:eastAsia="ru-RU"/>
        </w:rPr>
        <w:t>., от 24.04.2007 г. № 1, от 29.12.</w:t>
      </w:r>
      <w:smartTag w:uri="urn:schemas-microsoft-com:office:smarttags" w:element="metricconverter">
        <w:smartTagPr>
          <w:attr w:name="ProductID" w:val="2007 г"/>
        </w:smartTagPr>
        <w:r>
          <w:rPr>
            <w:rFonts w:ascii="Times New Roman" w:eastAsia="Times New Roman" w:hAnsi="Times New Roman" w:cs="Times New Roman"/>
            <w:color w:val="000000"/>
            <w:sz w:val="28"/>
            <w:szCs w:val="24"/>
            <w:lang w:eastAsia="ru-RU"/>
          </w:rPr>
          <w:t>2007 г</w:t>
        </w:r>
      </w:smartTag>
      <w:r>
        <w:rPr>
          <w:rFonts w:ascii="Times New Roman" w:eastAsia="Times New Roman" w:hAnsi="Times New Roman" w:cs="Times New Roman"/>
          <w:color w:val="000000"/>
          <w:sz w:val="28"/>
          <w:szCs w:val="24"/>
          <w:lang w:eastAsia="ru-RU"/>
        </w:rPr>
        <w:t>. № 1, от 19.05.</w:t>
      </w:r>
      <w:smartTag w:uri="urn:schemas-microsoft-com:office:smarttags" w:element="metricconverter">
        <w:smartTagPr>
          <w:attr w:name="ProductID" w:val="2008 г"/>
        </w:smartTagPr>
        <w:r>
          <w:rPr>
            <w:rFonts w:ascii="Times New Roman" w:eastAsia="Times New Roman" w:hAnsi="Times New Roman" w:cs="Times New Roman"/>
            <w:color w:val="000000"/>
            <w:sz w:val="28"/>
            <w:szCs w:val="24"/>
            <w:lang w:eastAsia="ru-RU"/>
          </w:rPr>
          <w:t>2008 г</w:t>
        </w:r>
      </w:smartTag>
      <w:r>
        <w:rPr>
          <w:rFonts w:ascii="Times New Roman" w:eastAsia="Times New Roman" w:hAnsi="Times New Roman" w:cs="Times New Roman"/>
          <w:color w:val="000000"/>
          <w:sz w:val="28"/>
          <w:szCs w:val="24"/>
          <w:lang w:eastAsia="ru-RU"/>
        </w:rPr>
        <w:t>. № 2, от 07.05.</w:t>
      </w:r>
      <w:smartTag w:uri="urn:schemas-microsoft-com:office:smarttags" w:element="metricconverter">
        <w:smartTagPr>
          <w:attr w:name="ProductID" w:val="2009 г"/>
        </w:smartTagPr>
        <w:r>
          <w:rPr>
            <w:rFonts w:ascii="Times New Roman" w:eastAsia="Times New Roman" w:hAnsi="Times New Roman" w:cs="Times New Roman"/>
            <w:color w:val="000000"/>
            <w:sz w:val="28"/>
            <w:szCs w:val="24"/>
            <w:lang w:eastAsia="ru-RU"/>
          </w:rPr>
          <w:t>2009 г</w:t>
        </w:r>
      </w:smartTag>
      <w:r>
        <w:rPr>
          <w:rFonts w:ascii="Times New Roman" w:eastAsia="Times New Roman" w:hAnsi="Times New Roman" w:cs="Times New Roman"/>
          <w:color w:val="000000"/>
          <w:sz w:val="28"/>
          <w:szCs w:val="24"/>
          <w:lang w:eastAsia="ru-RU"/>
        </w:rPr>
        <w:t>. № 1, от 30.10.</w:t>
      </w:r>
      <w:smartTag w:uri="urn:schemas-microsoft-com:office:smarttags" w:element="metricconverter">
        <w:smartTagPr>
          <w:attr w:name="ProductID" w:val="2009 г"/>
        </w:smartTagPr>
        <w:r>
          <w:rPr>
            <w:rFonts w:ascii="Times New Roman" w:eastAsia="Times New Roman" w:hAnsi="Times New Roman" w:cs="Times New Roman"/>
            <w:color w:val="000000"/>
            <w:sz w:val="28"/>
            <w:szCs w:val="24"/>
            <w:lang w:eastAsia="ru-RU"/>
          </w:rPr>
          <w:t>2009 г</w:t>
        </w:r>
      </w:smartTag>
      <w:r>
        <w:rPr>
          <w:rFonts w:ascii="Times New Roman" w:eastAsia="Times New Roman" w:hAnsi="Times New Roman" w:cs="Times New Roman"/>
          <w:color w:val="000000"/>
          <w:sz w:val="28"/>
          <w:szCs w:val="24"/>
          <w:lang w:eastAsia="ru-RU"/>
        </w:rPr>
        <w:t>. № 1, от 17.09.</w:t>
      </w:r>
      <w:smartTag w:uri="urn:schemas-microsoft-com:office:smarttags" w:element="metricconverter">
        <w:smartTagPr>
          <w:attr w:name="ProductID" w:val="2010 г"/>
        </w:smartTagPr>
        <w:r>
          <w:rPr>
            <w:rFonts w:ascii="Times New Roman" w:eastAsia="Times New Roman" w:hAnsi="Times New Roman" w:cs="Times New Roman"/>
            <w:color w:val="000000"/>
            <w:sz w:val="28"/>
            <w:szCs w:val="24"/>
            <w:lang w:eastAsia="ru-RU"/>
          </w:rPr>
          <w:t>2010 г</w:t>
        </w:r>
      </w:smartTag>
      <w:r>
        <w:rPr>
          <w:rFonts w:ascii="Times New Roman" w:eastAsia="Times New Roman" w:hAnsi="Times New Roman" w:cs="Times New Roman"/>
          <w:color w:val="000000"/>
          <w:sz w:val="28"/>
          <w:szCs w:val="24"/>
          <w:lang w:eastAsia="ru-RU"/>
        </w:rPr>
        <w:t>. № 1, от 08.09.</w:t>
      </w:r>
      <w:smartTag w:uri="urn:schemas-microsoft-com:office:smarttags" w:element="metricconverter">
        <w:smartTagPr>
          <w:attr w:name="ProductID" w:val="2011 г"/>
        </w:smartTagPr>
        <w:r>
          <w:rPr>
            <w:rFonts w:ascii="Times New Roman" w:eastAsia="Times New Roman" w:hAnsi="Times New Roman" w:cs="Times New Roman"/>
            <w:color w:val="000000"/>
            <w:sz w:val="28"/>
            <w:szCs w:val="24"/>
            <w:lang w:eastAsia="ru-RU"/>
          </w:rPr>
          <w:t>2011 г</w:t>
        </w:r>
      </w:smartTag>
      <w:r>
        <w:rPr>
          <w:rFonts w:ascii="Times New Roman" w:eastAsia="Times New Roman" w:hAnsi="Times New Roman" w:cs="Times New Roman"/>
          <w:color w:val="000000"/>
          <w:sz w:val="28"/>
          <w:szCs w:val="24"/>
          <w:lang w:eastAsia="ru-RU"/>
        </w:rPr>
        <w:t>. № 1, от 22.02.2012 г. № 1, от 24.09.</w:t>
      </w:r>
      <w:smartTag w:uri="urn:schemas-microsoft-com:office:smarttags" w:element="metricconverter">
        <w:smartTagPr>
          <w:attr w:name="ProductID" w:val="2012 г"/>
        </w:smartTagPr>
        <w:r>
          <w:rPr>
            <w:rFonts w:ascii="Times New Roman" w:eastAsia="Times New Roman" w:hAnsi="Times New Roman" w:cs="Times New Roman"/>
            <w:color w:val="000000"/>
            <w:sz w:val="28"/>
            <w:szCs w:val="24"/>
            <w:lang w:eastAsia="ru-RU"/>
          </w:rPr>
          <w:t>2012 г</w:t>
        </w:r>
      </w:smartTag>
      <w:r>
        <w:rPr>
          <w:rFonts w:ascii="Times New Roman" w:eastAsia="Times New Roman" w:hAnsi="Times New Roman" w:cs="Times New Roman"/>
          <w:color w:val="000000"/>
          <w:sz w:val="28"/>
          <w:szCs w:val="24"/>
          <w:lang w:eastAsia="ru-RU"/>
        </w:rPr>
        <w:t>. № 1, от 18.01.</w:t>
      </w:r>
      <w:smartTag w:uri="urn:schemas-microsoft-com:office:smarttags" w:element="metricconverter">
        <w:smartTagPr>
          <w:attr w:name="ProductID" w:val="2013 г"/>
        </w:smartTagPr>
        <w:r>
          <w:rPr>
            <w:rFonts w:ascii="Times New Roman" w:eastAsia="Times New Roman" w:hAnsi="Times New Roman" w:cs="Times New Roman"/>
            <w:color w:val="000000"/>
            <w:sz w:val="28"/>
            <w:szCs w:val="24"/>
            <w:lang w:eastAsia="ru-RU"/>
          </w:rPr>
          <w:t>2013 г</w:t>
        </w:r>
      </w:smartTag>
      <w:r>
        <w:rPr>
          <w:rFonts w:ascii="Times New Roman" w:eastAsia="Times New Roman" w:hAnsi="Times New Roman" w:cs="Times New Roman"/>
          <w:color w:val="000000"/>
          <w:sz w:val="28"/>
          <w:szCs w:val="24"/>
          <w:lang w:eastAsia="ru-RU"/>
        </w:rPr>
        <w:t>. № 1, от 28.08.</w:t>
      </w:r>
      <w:smartTag w:uri="urn:schemas-microsoft-com:office:smarttags" w:element="metricconverter">
        <w:smartTagPr>
          <w:attr w:name="ProductID" w:val="2013 г"/>
        </w:smartTagPr>
        <w:r>
          <w:rPr>
            <w:rFonts w:ascii="Times New Roman" w:eastAsia="Times New Roman" w:hAnsi="Times New Roman" w:cs="Times New Roman"/>
            <w:color w:val="000000"/>
            <w:sz w:val="28"/>
            <w:szCs w:val="24"/>
            <w:lang w:eastAsia="ru-RU"/>
          </w:rPr>
          <w:t>2013 г</w:t>
        </w:r>
      </w:smartTag>
      <w:r>
        <w:rPr>
          <w:rFonts w:ascii="Times New Roman" w:eastAsia="Times New Roman" w:hAnsi="Times New Roman" w:cs="Times New Roman"/>
          <w:color w:val="000000"/>
          <w:sz w:val="28"/>
          <w:szCs w:val="24"/>
          <w:lang w:eastAsia="ru-RU"/>
        </w:rPr>
        <w:t xml:space="preserve">. № 1, от  31.01.2014 г. № 1, от  09.09.2014 г. № 1, от 24.03. </w:t>
      </w:r>
      <w:smartTag w:uri="urn:schemas-microsoft-com:office:smarttags" w:element="metricconverter">
        <w:smartTagPr>
          <w:attr w:name="ProductID" w:val="2015 г"/>
        </w:smartTagPr>
        <w:r>
          <w:rPr>
            <w:rFonts w:ascii="Times New Roman" w:eastAsia="Times New Roman" w:hAnsi="Times New Roman" w:cs="Times New Roman"/>
            <w:color w:val="000000"/>
            <w:sz w:val="28"/>
            <w:szCs w:val="24"/>
            <w:lang w:eastAsia="ru-RU"/>
          </w:rPr>
          <w:t>2015 г</w:t>
        </w:r>
      </w:smartTag>
      <w:r>
        <w:rPr>
          <w:rFonts w:ascii="Times New Roman" w:eastAsia="Times New Roman" w:hAnsi="Times New Roman" w:cs="Times New Roman"/>
          <w:color w:val="000000"/>
          <w:sz w:val="28"/>
          <w:szCs w:val="24"/>
          <w:lang w:eastAsia="ru-RU"/>
        </w:rPr>
        <w:t>. № 1</w:t>
      </w:r>
      <w:r>
        <w:rPr>
          <w:rFonts w:ascii="Times New Roman" w:eastAsia="Times New Roman" w:hAnsi="Times New Roman" w:cs="Times New Roman"/>
          <w:color w:val="000000"/>
          <w:sz w:val="28"/>
          <w:szCs w:val="28"/>
          <w:lang w:eastAsia="ru-RU"/>
        </w:rPr>
        <w:t>), утрачивает силу с момента вступления в силу настоящего Устава.</w:t>
      </w:r>
    </w:p>
    <w:p w:rsidR="000511D4" w:rsidRDefault="000511D4" w:rsidP="000511D4">
      <w:pPr>
        <w:spacing w:after="0" w:line="240" w:lineRule="auto"/>
        <w:jc w:val="both"/>
        <w:rPr>
          <w:rFonts w:ascii="Times New Roman" w:eastAsia="Times New Roman" w:hAnsi="Times New Roman" w:cs="Times New Roman"/>
          <w:sz w:val="28"/>
          <w:szCs w:val="28"/>
          <w:lang w:eastAsia="ru-RU"/>
        </w:rPr>
      </w:pPr>
    </w:p>
    <w:p w:rsidR="005675F5" w:rsidRDefault="005675F5" w:rsidP="000511D4">
      <w:pPr>
        <w:spacing w:after="0" w:line="240" w:lineRule="auto"/>
        <w:jc w:val="both"/>
        <w:rPr>
          <w:rFonts w:ascii="Times New Roman" w:eastAsia="Times New Roman" w:hAnsi="Times New Roman" w:cs="Times New Roman"/>
          <w:sz w:val="28"/>
          <w:szCs w:val="28"/>
          <w:lang w:eastAsia="ru-RU"/>
        </w:rPr>
      </w:pPr>
    </w:p>
    <w:p w:rsidR="005675F5" w:rsidRDefault="005675F5" w:rsidP="000511D4">
      <w:pPr>
        <w:spacing w:after="0" w:line="240" w:lineRule="auto"/>
        <w:jc w:val="both"/>
        <w:rPr>
          <w:rFonts w:ascii="Times New Roman" w:eastAsia="Times New Roman" w:hAnsi="Times New Roman" w:cs="Times New Roman"/>
          <w:sz w:val="28"/>
          <w:szCs w:val="28"/>
          <w:lang w:eastAsia="ru-RU"/>
        </w:rPr>
      </w:pPr>
    </w:p>
    <w:p w:rsidR="000511D4" w:rsidRDefault="000511D4" w:rsidP="000511D4">
      <w:pPr>
        <w:tabs>
          <w:tab w:val="left" w:pos="72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Глава Ермаковского сельсовета Кочковского</w:t>
      </w:r>
    </w:p>
    <w:p w:rsidR="000511D4" w:rsidRDefault="000511D4" w:rsidP="000511D4">
      <w:pPr>
        <w:tabs>
          <w:tab w:val="left" w:pos="72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района Новосибирской области                                                           А.А. Фабер</w:t>
      </w:r>
    </w:p>
    <w:p w:rsidR="000511D4" w:rsidRDefault="000511D4" w:rsidP="000511D4">
      <w:pPr>
        <w:spacing w:after="0" w:line="240" w:lineRule="auto"/>
        <w:rPr>
          <w:rFonts w:ascii="Times New Roman" w:eastAsia="Times New Roman" w:hAnsi="Times New Roman" w:cs="Times New Roman"/>
          <w:sz w:val="24"/>
          <w:szCs w:val="24"/>
          <w:lang w:eastAsia="ru-RU"/>
        </w:rPr>
      </w:pPr>
    </w:p>
    <w:p w:rsidR="000511D4" w:rsidRDefault="000511D4" w:rsidP="000511D4">
      <w:pPr>
        <w:spacing w:after="0" w:line="240" w:lineRule="auto"/>
        <w:rPr>
          <w:rFonts w:ascii="Times New Roman" w:eastAsia="Times New Roman" w:hAnsi="Times New Roman" w:cs="Times New Roman"/>
          <w:sz w:val="24"/>
          <w:szCs w:val="24"/>
          <w:lang w:eastAsia="ru-RU"/>
        </w:rPr>
      </w:pPr>
    </w:p>
    <w:p w:rsidR="000511D4" w:rsidRDefault="000511D4" w:rsidP="000511D4"/>
    <w:p w:rsidR="008D5383" w:rsidRDefault="008D5383"/>
    <w:sectPr w:rsidR="008D5383" w:rsidSect="008D5383">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240" w:rsidRDefault="00DA0240" w:rsidP="000511D4">
      <w:pPr>
        <w:spacing w:after="0" w:line="240" w:lineRule="auto"/>
      </w:pPr>
      <w:r>
        <w:separator/>
      </w:r>
    </w:p>
  </w:endnote>
  <w:endnote w:type="continuationSeparator" w:id="0">
    <w:p w:rsidR="00DA0240" w:rsidRDefault="00DA0240" w:rsidP="0005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7316"/>
      <w:docPartObj>
        <w:docPartGallery w:val="Page Numbers (Bottom of Page)"/>
        <w:docPartUnique/>
      </w:docPartObj>
    </w:sdtPr>
    <w:sdtEndPr/>
    <w:sdtContent>
      <w:p w:rsidR="005F51FB" w:rsidRDefault="005F51FB">
        <w:pPr>
          <w:pStyle w:val="af8"/>
          <w:jc w:val="right"/>
        </w:pPr>
        <w:r>
          <w:fldChar w:fldCharType="begin"/>
        </w:r>
        <w:r>
          <w:instrText xml:space="preserve"> PAGE   \* MERGEFORMAT </w:instrText>
        </w:r>
        <w:r>
          <w:fldChar w:fldCharType="separate"/>
        </w:r>
        <w:r>
          <w:rPr>
            <w:noProof/>
          </w:rPr>
          <w:t>25</w:t>
        </w:r>
        <w:r>
          <w:rPr>
            <w:noProof/>
          </w:rPr>
          <w:fldChar w:fldCharType="end"/>
        </w:r>
      </w:p>
    </w:sdtContent>
  </w:sdt>
  <w:p w:rsidR="005F51FB" w:rsidRDefault="005F51F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240" w:rsidRDefault="00DA0240" w:rsidP="000511D4">
      <w:pPr>
        <w:spacing w:after="0" w:line="240" w:lineRule="auto"/>
      </w:pPr>
      <w:r>
        <w:separator/>
      </w:r>
    </w:p>
  </w:footnote>
  <w:footnote w:type="continuationSeparator" w:id="0">
    <w:p w:rsidR="00DA0240" w:rsidRDefault="00DA0240" w:rsidP="00051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1D4"/>
    <w:rsid w:val="00027DEC"/>
    <w:rsid w:val="000511D4"/>
    <w:rsid w:val="00072D53"/>
    <w:rsid w:val="000854C5"/>
    <w:rsid w:val="000A485B"/>
    <w:rsid w:val="000A4E95"/>
    <w:rsid w:val="0015440E"/>
    <w:rsid w:val="00177EC3"/>
    <w:rsid w:val="001867DB"/>
    <w:rsid w:val="001A26DE"/>
    <w:rsid w:val="001B1543"/>
    <w:rsid w:val="001B3435"/>
    <w:rsid w:val="001E33B0"/>
    <w:rsid w:val="001F2F81"/>
    <w:rsid w:val="0021783C"/>
    <w:rsid w:val="00261E37"/>
    <w:rsid w:val="002955DB"/>
    <w:rsid w:val="002A2509"/>
    <w:rsid w:val="002C48A0"/>
    <w:rsid w:val="002F30EE"/>
    <w:rsid w:val="003219EC"/>
    <w:rsid w:val="00321E6B"/>
    <w:rsid w:val="003442CA"/>
    <w:rsid w:val="003548DB"/>
    <w:rsid w:val="00365A3D"/>
    <w:rsid w:val="003B176B"/>
    <w:rsid w:val="003B7877"/>
    <w:rsid w:val="003F745E"/>
    <w:rsid w:val="00415C50"/>
    <w:rsid w:val="004562FC"/>
    <w:rsid w:val="00496BBC"/>
    <w:rsid w:val="004B4E6F"/>
    <w:rsid w:val="004F3788"/>
    <w:rsid w:val="00540843"/>
    <w:rsid w:val="00552870"/>
    <w:rsid w:val="005675F5"/>
    <w:rsid w:val="005A3997"/>
    <w:rsid w:val="005D45AF"/>
    <w:rsid w:val="005F51FB"/>
    <w:rsid w:val="00613AB2"/>
    <w:rsid w:val="006277E4"/>
    <w:rsid w:val="00637795"/>
    <w:rsid w:val="00691A05"/>
    <w:rsid w:val="0070742B"/>
    <w:rsid w:val="007279A9"/>
    <w:rsid w:val="007913B1"/>
    <w:rsid w:val="007B1AA5"/>
    <w:rsid w:val="007B526A"/>
    <w:rsid w:val="007B6F71"/>
    <w:rsid w:val="00877CB8"/>
    <w:rsid w:val="00896C25"/>
    <w:rsid w:val="008D150D"/>
    <w:rsid w:val="008D5383"/>
    <w:rsid w:val="00976864"/>
    <w:rsid w:val="00981480"/>
    <w:rsid w:val="0098197B"/>
    <w:rsid w:val="009F15E3"/>
    <w:rsid w:val="009F49E3"/>
    <w:rsid w:val="00A83B8C"/>
    <w:rsid w:val="00AC1729"/>
    <w:rsid w:val="00AC7ADD"/>
    <w:rsid w:val="00B015DA"/>
    <w:rsid w:val="00B106BD"/>
    <w:rsid w:val="00BC289B"/>
    <w:rsid w:val="00C10518"/>
    <w:rsid w:val="00C349F3"/>
    <w:rsid w:val="00C37CC9"/>
    <w:rsid w:val="00C46BF8"/>
    <w:rsid w:val="00C51924"/>
    <w:rsid w:val="00C52B9D"/>
    <w:rsid w:val="00CE513C"/>
    <w:rsid w:val="00D24544"/>
    <w:rsid w:val="00D541C1"/>
    <w:rsid w:val="00DA0240"/>
    <w:rsid w:val="00DB2DEB"/>
    <w:rsid w:val="00DC18C8"/>
    <w:rsid w:val="00DE028F"/>
    <w:rsid w:val="00E3018C"/>
    <w:rsid w:val="00E57F40"/>
    <w:rsid w:val="00ED3A7B"/>
    <w:rsid w:val="00ED3F96"/>
    <w:rsid w:val="00EE630D"/>
    <w:rsid w:val="00F5043D"/>
    <w:rsid w:val="00F54147"/>
    <w:rsid w:val="00F8410A"/>
    <w:rsid w:val="00FA288F"/>
    <w:rsid w:val="00FA44FA"/>
    <w:rsid w:val="00FC459E"/>
    <w:rsid w:val="00FE10FC"/>
    <w:rsid w:val="00FE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67DBAD"/>
  <w15:docId w15:val="{90441320-345E-4786-9BF7-B101AE28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1D4"/>
    <w:pPr>
      <w:spacing w:after="200" w:line="276" w:lineRule="auto"/>
    </w:pPr>
    <w:rPr>
      <w:rFonts w:eastAsiaTheme="minorHAnsi"/>
      <w:sz w:val="22"/>
      <w:szCs w:val="22"/>
      <w:lang w:val="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Заголовок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uiPriority w:val="99"/>
    <w:semiHidden/>
    <w:unhideWhenUsed/>
    <w:rsid w:val="000511D4"/>
    <w:rPr>
      <w:color w:val="0000FF"/>
      <w:u w:val="single"/>
    </w:rPr>
  </w:style>
  <w:style w:type="character" w:styleId="af5">
    <w:name w:val="FollowedHyperlink"/>
    <w:basedOn w:val="a0"/>
    <w:uiPriority w:val="99"/>
    <w:semiHidden/>
    <w:unhideWhenUsed/>
    <w:rsid w:val="000511D4"/>
    <w:rPr>
      <w:color w:val="85DFD0" w:themeColor="followedHyperlink"/>
      <w:u w:val="single"/>
    </w:rPr>
  </w:style>
  <w:style w:type="paragraph" w:styleId="af6">
    <w:name w:val="header"/>
    <w:basedOn w:val="a"/>
    <w:link w:val="11"/>
    <w:uiPriority w:val="99"/>
    <w:semiHidden/>
    <w:unhideWhenUsed/>
    <w:rsid w:val="000511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uiPriority w:val="99"/>
    <w:semiHidden/>
    <w:rsid w:val="000511D4"/>
    <w:rPr>
      <w:rFonts w:eastAsiaTheme="minorHAnsi"/>
      <w:sz w:val="22"/>
      <w:szCs w:val="22"/>
      <w:lang w:val="ru-RU" w:bidi="ar-SA"/>
    </w:rPr>
  </w:style>
  <w:style w:type="paragraph" w:styleId="af8">
    <w:name w:val="footer"/>
    <w:basedOn w:val="a"/>
    <w:link w:val="12"/>
    <w:uiPriority w:val="99"/>
    <w:unhideWhenUsed/>
    <w:rsid w:val="000511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uiPriority w:val="99"/>
    <w:rsid w:val="000511D4"/>
    <w:rPr>
      <w:rFonts w:eastAsiaTheme="minorHAnsi"/>
      <w:sz w:val="22"/>
      <w:szCs w:val="22"/>
      <w:lang w:val="ru-RU" w:bidi="ar-SA"/>
    </w:rPr>
  </w:style>
  <w:style w:type="paragraph" w:styleId="afa">
    <w:name w:val="Body Text Indent"/>
    <w:basedOn w:val="a"/>
    <w:link w:val="13"/>
    <w:semiHidden/>
    <w:unhideWhenUsed/>
    <w:rsid w:val="000511D4"/>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b">
    <w:name w:val="Основной текст с отступом Знак"/>
    <w:basedOn w:val="a0"/>
    <w:semiHidden/>
    <w:rsid w:val="000511D4"/>
    <w:rPr>
      <w:rFonts w:eastAsiaTheme="minorHAnsi"/>
      <w:sz w:val="22"/>
      <w:szCs w:val="22"/>
      <w:lang w:val="ru-RU" w:bidi="ar-SA"/>
    </w:rPr>
  </w:style>
  <w:style w:type="paragraph" w:styleId="23">
    <w:name w:val="Body Text 2"/>
    <w:basedOn w:val="a"/>
    <w:link w:val="210"/>
    <w:semiHidden/>
    <w:unhideWhenUsed/>
    <w:rsid w:val="000511D4"/>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semiHidden/>
    <w:rsid w:val="000511D4"/>
    <w:rPr>
      <w:rFonts w:eastAsiaTheme="minorHAnsi"/>
      <w:sz w:val="22"/>
      <w:szCs w:val="22"/>
      <w:lang w:val="ru-RU" w:bidi="ar-SA"/>
    </w:rPr>
  </w:style>
  <w:style w:type="paragraph" w:customStyle="1" w:styleId="110">
    <w:name w:val="Заголовок 11"/>
    <w:basedOn w:val="a"/>
    <w:next w:val="a"/>
    <w:uiPriority w:val="9"/>
    <w:qFormat/>
    <w:rsid w:val="000511D4"/>
    <w:pPr>
      <w:spacing w:before="400" w:after="60" w:line="240" w:lineRule="auto"/>
      <w:contextualSpacing/>
      <w:outlineLvl w:val="0"/>
    </w:pPr>
    <w:rPr>
      <w:rFonts w:ascii="Cambria" w:eastAsia="Times New Roman" w:hAnsi="Cambria" w:cs="Times New Roman"/>
      <w:smallCaps/>
      <w:color w:val="02303D"/>
      <w:spacing w:val="20"/>
      <w:sz w:val="32"/>
      <w:szCs w:val="32"/>
      <w:lang w:val="en-US" w:bidi="en-US"/>
    </w:rPr>
  </w:style>
  <w:style w:type="paragraph" w:customStyle="1" w:styleId="211">
    <w:name w:val="Заголовок 21"/>
    <w:basedOn w:val="a"/>
    <w:next w:val="a"/>
    <w:uiPriority w:val="9"/>
    <w:semiHidden/>
    <w:qFormat/>
    <w:rsid w:val="000511D4"/>
    <w:pPr>
      <w:spacing w:before="120" w:after="60" w:line="240" w:lineRule="auto"/>
      <w:contextualSpacing/>
      <w:outlineLvl w:val="1"/>
    </w:pPr>
    <w:rPr>
      <w:rFonts w:ascii="Cambria" w:eastAsia="Times New Roman" w:hAnsi="Cambria" w:cs="Times New Roman"/>
      <w:smallCaps/>
      <w:color w:val="03485B"/>
      <w:spacing w:val="20"/>
      <w:sz w:val="28"/>
      <w:szCs w:val="28"/>
      <w:lang w:val="en-US" w:bidi="en-US"/>
    </w:rPr>
  </w:style>
  <w:style w:type="paragraph" w:customStyle="1" w:styleId="31">
    <w:name w:val="Заголовок 31"/>
    <w:basedOn w:val="a"/>
    <w:next w:val="a"/>
    <w:uiPriority w:val="9"/>
    <w:semiHidden/>
    <w:qFormat/>
    <w:rsid w:val="000511D4"/>
    <w:pPr>
      <w:spacing w:before="120" w:after="60" w:line="240" w:lineRule="auto"/>
      <w:contextualSpacing/>
      <w:outlineLvl w:val="2"/>
    </w:pPr>
    <w:rPr>
      <w:rFonts w:ascii="Cambria" w:eastAsia="Times New Roman" w:hAnsi="Cambria" w:cs="Times New Roman"/>
      <w:smallCaps/>
      <w:color w:val="04617B"/>
      <w:spacing w:val="20"/>
      <w:sz w:val="24"/>
      <w:szCs w:val="24"/>
      <w:lang w:val="en-US" w:bidi="en-US"/>
    </w:rPr>
  </w:style>
  <w:style w:type="paragraph" w:customStyle="1" w:styleId="41">
    <w:name w:val="Заголовок 41"/>
    <w:basedOn w:val="a"/>
    <w:next w:val="a"/>
    <w:uiPriority w:val="9"/>
    <w:semiHidden/>
    <w:qFormat/>
    <w:rsid w:val="000511D4"/>
    <w:pPr>
      <w:pBdr>
        <w:bottom w:val="single" w:sz="4" w:space="1" w:color="46D1F9"/>
      </w:pBdr>
      <w:spacing w:before="200" w:after="100" w:line="240" w:lineRule="auto"/>
      <w:contextualSpacing/>
      <w:outlineLvl w:val="3"/>
    </w:pPr>
    <w:rPr>
      <w:rFonts w:ascii="Cambria" w:eastAsia="Times New Roman" w:hAnsi="Cambria" w:cs="Times New Roman"/>
      <w:b/>
      <w:bCs/>
      <w:smallCaps/>
      <w:color w:val="07AAD7"/>
      <w:spacing w:val="20"/>
      <w:sz w:val="20"/>
      <w:szCs w:val="20"/>
      <w:lang w:val="en-US" w:bidi="en-US"/>
    </w:rPr>
  </w:style>
  <w:style w:type="paragraph" w:customStyle="1" w:styleId="51">
    <w:name w:val="Заголовок 51"/>
    <w:basedOn w:val="a"/>
    <w:next w:val="a"/>
    <w:uiPriority w:val="9"/>
    <w:semiHidden/>
    <w:qFormat/>
    <w:rsid w:val="000511D4"/>
    <w:pPr>
      <w:pBdr>
        <w:bottom w:val="single" w:sz="4" w:space="1" w:color="20C8F7"/>
      </w:pBdr>
      <w:spacing w:before="200" w:after="100" w:line="240" w:lineRule="auto"/>
      <w:contextualSpacing/>
      <w:outlineLvl w:val="4"/>
    </w:pPr>
    <w:rPr>
      <w:rFonts w:ascii="Cambria" w:eastAsia="Times New Roman" w:hAnsi="Cambria" w:cs="Times New Roman"/>
      <w:smallCaps/>
      <w:color w:val="07AAD7"/>
      <w:spacing w:val="20"/>
      <w:sz w:val="20"/>
      <w:szCs w:val="20"/>
      <w:lang w:val="en-US" w:bidi="en-US"/>
    </w:rPr>
  </w:style>
  <w:style w:type="paragraph" w:customStyle="1" w:styleId="61">
    <w:name w:val="Заголовок 61"/>
    <w:basedOn w:val="a"/>
    <w:next w:val="a"/>
    <w:uiPriority w:val="9"/>
    <w:semiHidden/>
    <w:qFormat/>
    <w:rsid w:val="000511D4"/>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71">
    <w:name w:val="Заголовок 71"/>
    <w:basedOn w:val="a"/>
    <w:next w:val="a"/>
    <w:uiPriority w:val="9"/>
    <w:semiHidden/>
    <w:qFormat/>
    <w:rsid w:val="000511D4"/>
    <w:pPr>
      <w:pBdr>
        <w:bottom w:val="dotted" w:sz="8" w:space="1" w:color="21B1C7"/>
      </w:pBdr>
      <w:spacing w:before="200" w:after="100" w:line="240" w:lineRule="auto"/>
      <w:contextualSpacing/>
      <w:outlineLvl w:val="6"/>
    </w:pPr>
    <w:rPr>
      <w:rFonts w:ascii="Cambria" w:eastAsia="Times New Roman" w:hAnsi="Cambria" w:cs="Times New Roman"/>
      <w:b/>
      <w:bCs/>
      <w:smallCaps/>
      <w:color w:val="21B1C7"/>
      <w:spacing w:val="20"/>
      <w:sz w:val="16"/>
      <w:szCs w:val="16"/>
      <w:lang w:val="en-US" w:bidi="en-US"/>
    </w:rPr>
  </w:style>
  <w:style w:type="paragraph" w:customStyle="1" w:styleId="81">
    <w:name w:val="Заголовок 81"/>
    <w:basedOn w:val="a"/>
    <w:next w:val="a"/>
    <w:uiPriority w:val="9"/>
    <w:semiHidden/>
    <w:qFormat/>
    <w:rsid w:val="000511D4"/>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qFormat/>
    <w:rsid w:val="000511D4"/>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paragraph" w:customStyle="1" w:styleId="14">
    <w:name w:val="Название объекта1"/>
    <w:basedOn w:val="a"/>
    <w:next w:val="a"/>
    <w:uiPriority w:val="35"/>
    <w:semiHidden/>
    <w:qFormat/>
    <w:rsid w:val="000511D4"/>
    <w:pPr>
      <w:spacing w:after="0" w:line="240" w:lineRule="auto"/>
    </w:pPr>
    <w:rPr>
      <w:rFonts w:ascii="Times New Roman" w:eastAsia="Times New Roman" w:hAnsi="Times New Roman" w:cs="Times New Roman"/>
      <w:b/>
      <w:bCs/>
      <w:smallCaps/>
      <w:color w:val="04617B"/>
      <w:spacing w:val="10"/>
      <w:sz w:val="18"/>
      <w:szCs w:val="18"/>
      <w:lang w:eastAsia="ru-RU"/>
    </w:rPr>
  </w:style>
  <w:style w:type="paragraph" w:customStyle="1" w:styleId="15">
    <w:name w:val="Название1"/>
    <w:next w:val="a"/>
    <w:uiPriority w:val="10"/>
    <w:qFormat/>
    <w:rsid w:val="000511D4"/>
    <w:pPr>
      <w:contextualSpacing/>
    </w:pPr>
    <w:rPr>
      <w:rFonts w:ascii="Cambria" w:eastAsia="Times New Roman" w:hAnsi="Cambria" w:cs="Times New Roman"/>
      <w:smallCaps/>
      <w:color w:val="03485B"/>
      <w:spacing w:val="5"/>
      <w:sz w:val="72"/>
      <w:szCs w:val="72"/>
    </w:rPr>
  </w:style>
  <w:style w:type="paragraph" w:customStyle="1" w:styleId="16">
    <w:name w:val="Подзаголовок1"/>
    <w:next w:val="a"/>
    <w:uiPriority w:val="11"/>
    <w:qFormat/>
    <w:rsid w:val="000511D4"/>
    <w:pPr>
      <w:spacing w:after="600"/>
    </w:pPr>
    <w:rPr>
      <w:rFonts w:ascii="Calibri" w:hAnsi="Calibri" w:cs="Times New Roman"/>
      <w:smallCaps/>
      <w:color w:val="21B1C7"/>
      <w:spacing w:val="5"/>
      <w:sz w:val="28"/>
      <w:szCs w:val="28"/>
    </w:rPr>
  </w:style>
  <w:style w:type="paragraph" w:customStyle="1" w:styleId="212">
    <w:name w:val="Цитата 21"/>
    <w:basedOn w:val="a"/>
    <w:next w:val="a"/>
    <w:uiPriority w:val="29"/>
    <w:qFormat/>
    <w:rsid w:val="000511D4"/>
    <w:pPr>
      <w:spacing w:after="0" w:line="240" w:lineRule="auto"/>
    </w:pPr>
    <w:rPr>
      <w:rFonts w:ascii="Calibri" w:eastAsia="Calibri" w:hAnsi="Calibri" w:cs="Times New Roman"/>
      <w:i/>
      <w:iCs/>
      <w:color w:val="5A5A5A"/>
      <w:sz w:val="20"/>
      <w:szCs w:val="20"/>
      <w:lang w:val="en-US" w:bidi="en-US"/>
    </w:rPr>
  </w:style>
  <w:style w:type="paragraph" w:customStyle="1" w:styleId="17">
    <w:name w:val="Выделенная цитата1"/>
    <w:basedOn w:val="a"/>
    <w:next w:val="a"/>
    <w:uiPriority w:val="30"/>
    <w:qFormat/>
    <w:rsid w:val="000511D4"/>
    <w:pPr>
      <w:pBdr>
        <w:top w:val="single" w:sz="4" w:space="12" w:color="3093EF"/>
        <w:left w:val="single" w:sz="4" w:space="15" w:color="3093EF"/>
        <w:bottom w:val="single" w:sz="12" w:space="10" w:color="0B5294"/>
        <w:right w:val="single" w:sz="12" w:space="15" w:color="0B5294"/>
      </w:pBdr>
      <w:spacing w:after="0" w:line="300" w:lineRule="auto"/>
      <w:ind w:left="2506" w:right="432"/>
    </w:pPr>
    <w:rPr>
      <w:rFonts w:ascii="Cambria" w:eastAsia="Times New Roman" w:hAnsi="Cambria" w:cs="Times New Roman"/>
      <w:smallCaps/>
      <w:color w:val="0B5294"/>
      <w:sz w:val="20"/>
      <w:szCs w:val="20"/>
      <w:lang w:val="en-US" w:bidi="en-US"/>
    </w:rPr>
  </w:style>
  <w:style w:type="paragraph" w:customStyle="1" w:styleId="18">
    <w:name w:val="Заголовок оглавления1"/>
    <w:basedOn w:val="1"/>
    <w:next w:val="a"/>
    <w:uiPriority w:val="39"/>
    <w:semiHidden/>
    <w:qFormat/>
    <w:rsid w:val="000511D4"/>
    <w:pPr>
      <w:keepNext/>
      <w:keepLines/>
      <w:spacing w:before="480" w:after="0"/>
      <w:contextualSpacing w:val="0"/>
    </w:pPr>
    <w:rPr>
      <w:rFonts w:ascii="Cambria" w:eastAsia="Times New Roman" w:hAnsi="Cambria" w:cs="Times New Roman"/>
      <w:color w:val="02303D"/>
    </w:rPr>
  </w:style>
  <w:style w:type="character" w:customStyle="1" w:styleId="19">
    <w:name w:val="Просмотренная гиперссылка1"/>
    <w:basedOn w:val="a0"/>
    <w:uiPriority w:val="99"/>
    <w:semiHidden/>
    <w:rsid w:val="000511D4"/>
    <w:rPr>
      <w:color w:val="85DFD0"/>
      <w:u w:val="single"/>
    </w:rPr>
  </w:style>
  <w:style w:type="character" w:customStyle="1" w:styleId="1a">
    <w:name w:val="Выделение1"/>
    <w:uiPriority w:val="20"/>
    <w:qFormat/>
    <w:rsid w:val="000511D4"/>
    <w:rPr>
      <w:b/>
      <w:bCs/>
      <w:i w:val="0"/>
      <w:iCs w:val="0"/>
      <w:smallCaps/>
      <w:strike w:val="0"/>
      <w:dstrike w:val="0"/>
      <w:color w:val="5A5A5A"/>
      <w:spacing w:val="20"/>
      <w:kern w:val="0"/>
      <w:u w:val="none"/>
      <w:effect w:val="none"/>
      <w:vertAlign w:val="baseline"/>
    </w:rPr>
  </w:style>
  <w:style w:type="character" w:customStyle="1" w:styleId="1b">
    <w:name w:val="Слабое выделение1"/>
    <w:uiPriority w:val="19"/>
    <w:qFormat/>
    <w:rsid w:val="000511D4"/>
    <w:rPr>
      <w:smallCaps/>
      <w:strike w:val="0"/>
      <w:dstrike w:val="0"/>
      <w:color w:val="5A5A5A"/>
      <w:u w:val="none"/>
      <w:effect w:val="none"/>
      <w:vertAlign w:val="baseline"/>
    </w:rPr>
  </w:style>
  <w:style w:type="character" w:customStyle="1" w:styleId="1c">
    <w:name w:val="Сильное выделение1"/>
    <w:uiPriority w:val="21"/>
    <w:qFormat/>
    <w:rsid w:val="000511D4"/>
    <w:rPr>
      <w:b/>
      <w:bCs/>
      <w:smallCaps/>
      <w:color w:val="0F6FC6"/>
      <w:spacing w:val="40"/>
    </w:rPr>
  </w:style>
  <w:style w:type="character" w:customStyle="1" w:styleId="1d">
    <w:name w:val="Слабая ссылка1"/>
    <w:uiPriority w:val="31"/>
    <w:qFormat/>
    <w:rsid w:val="000511D4"/>
    <w:rPr>
      <w:rFonts w:ascii="Cambria" w:eastAsia="Times New Roman" w:hAnsi="Cambria" w:cs="Times New Roman" w:hint="default"/>
      <w:i/>
      <w:iCs/>
      <w:smallCaps/>
      <w:color w:val="5A5A5A"/>
      <w:spacing w:val="20"/>
    </w:rPr>
  </w:style>
  <w:style w:type="character" w:customStyle="1" w:styleId="1e">
    <w:name w:val="Сильная ссылка1"/>
    <w:uiPriority w:val="32"/>
    <w:qFormat/>
    <w:rsid w:val="000511D4"/>
    <w:rPr>
      <w:rFonts w:ascii="Cambria" w:eastAsia="Times New Roman" w:hAnsi="Cambria" w:cs="Times New Roman" w:hint="default"/>
      <w:b/>
      <w:bCs/>
      <w:i/>
      <w:iCs/>
      <w:smallCaps/>
      <w:color w:val="03485B"/>
      <w:spacing w:val="20"/>
    </w:rPr>
  </w:style>
  <w:style w:type="character" w:customStyle="1" w:styleId="1f">
    <w:name w:val="Название книги1"/>
    <w:uiPriority w:val="33"/>
    <w:qFormat/>
    <w:rsid w:val="000511D4"/>
    <w:rPr>
      <w:rFonts w:ascii="Cambria" w:eastAsia="Times New Roman" w:hAnsi="Cambria" w:cs="Times New Roman" w:hint="default"/>
      <w:b/>
      <w:bCs/>
      <w:smallCaps/>
      <w:color w:val="03485B"/>
      <w:spacing w:val="10"/>
      <w:u w:val="single"/>
    </w:rPr>
  </w:style>
  <w:style w:type="character" w:customStyle="1" w:styleId="11">
    <w:name w:val="Верхний колонтитул Знак1"/>
    <w:basedOn w:val="a0"/>
    <w:link w:val="af6"/>
    <w:uiPriority w:val="99"/>
    <w:semiHidden/>
    <w:locked/>
    <w:rsid w:val="000511D4"/>
    <w:rPr>
      <w:rFonts w:ascii="Times New Roman" w:eastAsia="Times New Roman" w:hAnsi="Times New Roman" w:cs="Times New Roman"/>
      <w:sz w:val="24"/>
      <w:szCs w:val="24"/>
      <w:lang w:val="ru-RU" w:eastAsia="ru-RU" w:bidi="ar-SA"/>
    </w:rPr>
  </w:style>
  <w:style w:type="character" w:customStyle="1" w:styleId="12">
    <w:name w:val="Нижний колонтитул Знак1"/>
    <w:basedOn w:val="a0"/>
    <w:link w:val="af8"/>
    <w:uiPriority w:val="99"/>
    <w:semiHidden/>
    <w:locked/>
    <w:rsid w:val="000511D4"/>
    <w:rPr>
      <w:rFonts w:ascii="Times New Roman" w:eastAsia="Times New Roman" w:hAnsi="Times New Roman" w:cs="Times New Roman"/>
      <w:sz w:val="24"/>
      <w:szCs w:val="24"/>
      <w:lang w:val="ru-RU" w:eastAsia="ru-RU" w:bidi="ar-SA"/>
    </w:rPr>
  </w:style>
  <w:style w:type="character" w:customStyle="1" w:styleId="1f0">
    <w:name w:val="Название Знак1"/>
    <w:basedOn w:val="a0"/>
    <w:uiPriority w:val="10"/>
    <w:locked/>
    <w:rsid w:val="000511D4"/>
    <w:rPr>
      <w:rFonts w:ascii="Cambria" w:eastAsia="Times New Roman" w:hAnsi="Cambria" w:cs="Times New Roman" w:hint="default"/>
      <w:smallCaps/>
      <w:color w:val="03485B"/>
      <w:spacing w:val="5"/>
      <w:sz w:val="72"/>
      <w:szCs w:val="72"/>
    </w:rPr>
  </w:style>
  <w:style w:type="character" w:customStyle="1" w:styleId="13">
    <w:name w:val="Основной текст с отступом Знак1"/>
    <w:basedOn w:val="a0"/>
    <w:link w:val="afa"/>
    <w:semiHidden/>
    <w:locked/>
    <w:rsid w:val="000511D4"/>
    <w:rPr>
      <w:rFonts w:ascii="Times New Roman" w:eastAsia="Times New Roman" w:hAnsi="Times New Roman" w:cs="Times New Roman"/>
      <w:sz w:val="28"/>
      <w:szCs w:val="24"/>
      <w:lang w:val="ru-RU" w:eastAsia="ru-RU" w:bidi="ar-SA"/>
    </w:rPr>
  </w:style>
  <w:style w:type="character" w:customStyle="1" w:styleId="1f1">
    <w:name w:val="Подзаголовок Знак1"/>
    <w:basedOn w:val="a0"/>
    <w:uiPriority w:val="11"/>
    <w:locked/>
    <w:rsid w:val="000511D4"/>
    <w:rPr>
      <w:rFonts w:ascii="Calibri" w:eastAsia="Calibri" w:hAnsi="Calibri" w:cs="Calibri" w:hint="default"/>
      <w:smallCaps/>
      <w:color w:val="21B1C7"/>
      <w:spacing w:val="5"/>
      <w:sz w:val="28"/>
      <w:szCs w:val="28"/>
    </w:rPr>
  </w:style>
  <w:style w:type="character" w:customStyle="1" w:styleId="210">
    <w:name w:val="Основной текст 2 Знак1"/>
    <w:basedOn w:val="a0"/>
    <w:link w:val="23"/>
    <w:semiHidden/>
    <w:locked/>
    <w:rsid w:val="000511D4"/>
    <w:rPr>
      <w:rFonts w:ascii="Times New Roman" w:eastAsia="Times New Roman" w:hAnsi="Times New Roman" w:cs="Times New Roman"/>
      <w:sz w:val="28"/>
      <w:szCs w:val="24"/>
      <w:lang w:val="ru-RU" w:eastAsia="ru-RU" w:bidi="ar-SA"/>
    </w:rPr>
  </w:style>
  <w:style w:type="character" w:customStyle="1" w:styleId="213">
    <w:name w:val="Цитата 2 Знак1"/>
    <w:basedOn w:val="a0"/>
    <w:uiPriority w:val="29"/>
    <w:locked/>
    <w:rsid w:val="000511D4"/>
    <w:rPr>
      <w:rFonts w:ascii="Calibri" w:eastAsia="Calibri" w:hAnsi="Calibri" w:cs="Calibri" w:hint="default"/>
      <w:i/>
      <w:iCs/>
      <w:color w:val="5A5A5A"/>
    </w:rPr>
  </w:style>
  <w:style w:type="character" w:customStyle="1" w:styleId="1f2">
    <w:name w:val="Выделенная цитата Знак1"/>
    <w:basedOn w:val="a0"/>
    <w:uiPriority w:val="30"/>
    <w:locked/>
    <w:rsid w:val="000511D4"/>
    <w:rPr>
      <w:rFonts w:ascii="Cambria" w:eastAsia="Times New Roman" w:hAnsi="Cambria" w:cs="Times New Roman" w:hint="default"/>
      <w:smallCaps/>
      <w:color w:val="0B5294"/>
    </w:rPr>
  </w:style>
  <w:style w:type="character" w:customStyle="1" w:styleId="apple-converted-space">
    <w:name w:val="apple-converted-space"/>
    <w:basedOn w:val="a0"/>
    <w:rsid w:val="000511D4"/>
  </w:style>
  <w:style w:type="character" w:customStyle="1" w:styleId="blk">
    <w:name w:val="blk"/>
    <w:basedOn w:val="a0"/>
    <w:rsid w:val="000511D4"/>
  </w:style>
  <w:style w:type="character" w:customStyle="1" w:styleId="111">
    <w:name w:val="Заголовок 1 Знак1"/>
    <w:basedOn w:val="a0"/>
    <w:uiPriority w:val="9"/>
    <w:rsid w:val="000511D4"/>
    <w:rPr>
      <w:rFonts w:asciiTheme="majorHAnsi" w:eastAsiaTheme="majorEastAsia" w:hAnsiTheme="majorHAnsi" w:cstheme="majorBidi" w:hint="default"/>
      <w:b/>
      <w:bCs/>
      <w:color w:val="0B5294" w:themeColor="accent1" w:themeShade="BF"/>
      <w:sz w:val="28"/>
      <w:szCs w:val="28"/>
    </w:rPr>
  </w:style>
  <w:style w:type="character" w:customStyle="1" w:styleId="214">
    <w:name w:val="Заголовок 2 Знак1"/>
    <w:basedOn w:val="a0"/>
    <w:uiPriority w:val="9"/>
    <w:semiHidden/>
    <w:rsid w:val="000511D4"/>
    <w:rPr>
      <w:rFonts w:asciiTheme="majorHAnsi" w:eastAsiaTheme="majorEastAsia" w:hAnsiTheme="majorHAnsi" w:cstheme="majorBidi" w:hint="default"/>
      <w:b/>
      <w:bCs/>
      <w:color w:val="0F6FC6" w:themeColor="accent1"/>
      <w:sz w:val="26"/>
      <w:szCs w:val="26"/>
    </w:rPr>
  </w:style>
  <w:style w:type="character" w:customStyle="1" w:styleId="310">
    <w:name w:val="Заголовок 3 Знак1"/>
    <w:basedOn w:val="a0"/>
    <w:uiPriority w:val="9"/>
    <w:semiHidden/>
    <w:rsid w:val="000511D4"/>
    <w:rPr>
      <w:rFonts w:asciiTheme="majorHAnsi" w:eastAsiaTheme="majorEastAsia" w:hAnsiTheme="majorHAnsi" w:cstheme="majorBidi" w:hint="default"/>
      <w:b/>
      <w:bCs/>
      <w:color w:val="0F6FC6" w:themeColor="accent1"/>
    </w:rPr>
  </w:style>
  <w:style w:type="character" w:customStyle="1" w:styleId="410">
    <w:name w:val="Заголовок 4 Знак1"/>
    <w:basedOn w:val="a0"/>
    <w:uiPriority w:val="9"/>
    <w:semiHidden/>
    <w:rsid w:val="000511D4"/>
    <w:rPr>
      <w:rFonts w:asciiTheme="majorHAnsi" w:eastAsiaTheme="majorEastAsia" w:hAnsiTheme="majorHAnsi" w:cstheme="majorBidi" w:hint="default"/>
      <w:b/>
      <w:bCs/>
      <w:i/>
      <w:iCs/>
      <w:color w:val="0F6FC6" w:themeColor="accent1"/>
    </w:rPr>
  </w:style>
  <w:style w:type="character" w:customStyle="1" w:styleId="510">
    <w:name w:val="Заголовок 5 Знак1"/>
    <w:basedOn w:val="a0"/>
    <w:uiPriority w:val="9"/>
    <w:semiHidden/>
    <w:rsid w:val="000511D4"/>
    <w:rPr>
      <w:rFonts w:asciiTheme="majorHAnsi" w:eastAsiaTheme="majorEastAsia" w:hAnsiTheme="majorHAnsi" w:cstheme="majorBidi" w:hint="default"/>
      <w:color w:val="073662" w:themeColor="accent1" w:themeShade="7F"/>
    </w:rPr>
  </w:style>
  <w:style w:type="character" w:customStyle="1" w:styleId="610">
    <w:name w:val="Заголовок 6 Знак1"/>
    <w:basedOn w:val="a0"/>
    <w:uiPriority w:val="9"/>
    <w:semiHidden/>
    <w:rsid w:val="000511D4"/>
    <w:rPr>
      <w:rFonts w:asciiTheme="majorHAnsi" w:eastAsiaTheme="majorEastAsia" w:hAnsiTheme="majorHAnsi" w:cstheme="majorBidi" w:hint="default"/>
      <w:i/>
      <w:iCs/>
      <w:color w:val="073662" w:themeColor="accent1" w:themeShade="7F"/>
    </w:rPr>
  </w:style>
  <w:style w:type="character" w:customStyle="1" w:styleId="710">
    <w:name w:val="Заголовок 7 Знак1"/>
    <w:basedOn w:val="a0"/>
    <w:uiPriority w:val="9"/>
    <w:semiHidden/>
    <w:rsid w:val="000511D4"/>
    <w:rPr>
      <w:rFonts w:asciiTheme="majorHAnsi" w:eastAsiaTheme="majorEastAsia" w:hAnsiTheme="majorHAnsi" w:cstheme="majorBidi" w:hint="default"/>
      <w:i/>
      <w:iCs/>
      <w:color w:val="404040" w:themeColor="text1" w:themeTint="BF"/>
    </w:rPr>
  </w:style>
  <w:style w:type="character" w:customStyle="1" w:styleId="810">
    <w:name w:val="Заголовок 8 Знак1"/>
    <w:basedOn w:val="a0"/>
    <w:uiPriority w:val="9"/>
    <w:semiHidden/>
    <w:rsid w:val="000511D4"/>
    <w:rPr>
      <w:rFonts w:asciiTheme="majorHAnsi" w:eastAsiaTheme="majorEastAsia" w:hAnsiTheme="majorHAnsi" w:cstheme="majorBidi" w:hint="default"/>
      <w:color w:val="404040" w:themeColor="text1" w:themeTint="BF"/>
      <w:sz w:val="20"/>
      <w:szCs w:val="20"/>
    </w:rPr>
  </w:style>
  <w:style w:type="character" w:customStyle="1" w:styleId="910">
    <w:name w:val="Заголовок 9 Знак1"/>
    <w:basedOn w:val="a0"/>
    <w:uiPriority w:val="9"/>
    <w:semiHidden/>
    <w:rsid w:val="000511D4"/>
    <w:rPr>
      <w:rFonts w:asciiTheme="majorHAnsi" w:eastAsiaTheme="majorEastAsia" w:hAnsiTheme="majorHAnsi" w:cstheme="majorBidi" w:hint="default"/>
      <w:i/>
      <w:iCs/>
      <w:color w:val="404040" w:themeColor="text1" w:themeTint="BF"/>
      <w:sz w:val="20"/>
      <w:szCs w:val="20"/>
    </w:rPr>
  </w:style>
  <w:style w:type="character" w:customStyle="1" w:styleId="25">
    <w:name w:val="Название Знак2"/>
    <w:basedOn w:val="a0"/>
    <w:uiPriority w:val="10"/>
    <w:locked/>
    <w:rsid w:val="000511D4"/>
    <w:rPr>
      <w:rFonts w:ascii="Cambria" w:eastAsia="Times New Roman" w:hAnsi="Cambria" w:cs="Times New Roman"/>
      <w:smallCaps/>
      <w:color w:val="03485B"/>
      <w:spacing w:val="5"/>
      <w:sz w:val="72"/>
      <w:szCs w:val="72"/>
    </w:rPr>
  </w:style>
  <w:style w:type="character" w:customStyle="1" w:styleId="26">
    <w:name w:val="Подзаголовок Знак2"/>
    <w:basedOn w:val="a0"/>
    <w:uiPriority w:val="11"/>
    <w:locked/>
    <w:rsid w:val="000511D4"/>
    <w:rPr>
      <w:rFonts w:ascii="Calibri" w:hAnsi="Calibri" w:cs="Times New Roman"/>
      <w:smallCaps/>
      <w:color w:val="21B1C7"/>
      <w:spacing w:val="5"/>
      <w:sz w:val="28"/>
      <w:szCs w:val="28"/>
    </w:rPr>
  </w:style>
  <w:style w:type="character" w:customStyle="1" w:styleId="220">
    <w:name w:val="Цитата 2 Знак2"/>
    <w:basedOn w:val="a0"/>
    <w:uiPriority w:val="29"/>
    <w:locked/>
    <w:rsid w:val="000511D4"/>
    <w:rPr>
      <w:rFonts w:ascii="Calibri" w:hAnsi="Calibri" w:cs="Times New Roman"/>
      <w:i/>
      <w:iCs/>
      <w:color w:val="5A5A5A"/>
    </w:rPr>
  </w:style>
  <w:style w:type="character" w:customStyle="1" w:styleId="27">
    <w:name w:val="Выделенная цитата Знак2"/>
    <w:basedOn w:val="a0"/>
    <w:uiPriority w:val="30"/>
    <w:locked/>
    <w:rsid w:val="000511D4"/>
    <w:rPr>
      <w:rFonts w:ascii="Cambria" w:eastAsia="Times New Roman" w:hAnsi="Cambria" w:cs="Times New Roman"/>
      <w:smallCaps/>
      <w:color w:val="0B5294"/>
    </w:rPr>
  </w:style>
  <w:style w:type="paragraph" w:styleId="afc">
    <w:name w:val="Balloon Text"/>
    <w:basedOn w:val="a"/>
    <w:link w:val="afd"/>
    <w:uiPriority w:val="99"/>
    <w:semiHidden/>
    <w:unhideWhenUsed/>
    <w:rsid w:val="001B154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1B1543"/>
    <w:rPr>
      <w:rFonts w:ascii="Tahoma" w:eastAsiaTheme="minorHAnsi"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5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http://www.consultant.ru/document/cons_doc_LAW_164841/" TargetMode="External"/><Relationship Id="rId3" Type="http://schemas.openxmlformats.org/officeDocument/2006/relationships/webSettings" Target="webSettings.xml"/><Relationship Id="rId21" Type="http://schemas.openxmlformats.org/officeDocument/2006/relationships/hyperlink" Target="consultantplus://offline/ref=0933CBED351DED89AB2D4FF1C0314D9D265659F4D08AAABBB742FDCB9Be1oDF" TargetMode="External"/><Relationship Id="rId7" Type="http://schemas.openxmlformats.org/officeDocument/2006/relationships/hyperlink" Target="http://www.consultant.ru/document/cons_doc_LAW_296169/"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consultantplus://offline/ref=F149E577594675627B313E7E61483505F335F86B0B6544851269CAE735DB10F1C2C8FB560732ED67tFzF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LAW;n=117425;fld=134;dst=173" TargetMode="External"/><Relationship Id="rId20" Type="http://schemas.openxmlformats.org/officeDocument/2006/relationships/hyperlink" Target="consultantplus://offline/ref=00A07B2C4A4D4DDFB74CE6926F1538C8CE43883B8004BAFFCDD2EC9AAD2Ed0F" TargetMode="Externa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http://www.consultant.ru/document/cons_doc_LAW_8295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main?base=LAW;n=117425;fld=134;dst=134" TargetMode="External"/><Relationship Id="rId23" Type="http://schemas.openxmlformats.org/officeDocument/2006/relationships/footer" Target="footer1.xml"/><Relationship Id="rId10" Type="http://schemas.openxmlformats.org/officeDocument/2006/relationships/hyperlink" Target="http://www.consultant.ru/document/cons_doc_LAW_145998/" TargetMode="External"/><Relationship Id="rId19" Type="http://schemas.openxmlformats.org/officeDocument/2006/relationships/hyperlink" Target="http://www.consultant.ru/document/cons_doc_LAW_296169/" TargetMode="External"/><Relationship Id="rId4" Type="http://schemas.openxmlformats.org/officeDocument/2006/relationships/footnotes" Target="footnotes.xml"/><Relationship Id="rId9" Type="http://schemas.openxmlformats.org/officeDocument/2006/relationships/hyperlink" Target="http://www.consultant.ru/document/cons_doc_LAW_138550/" TargetMode="External"/><Relationship Id="rId14" Type="http://schemas.openxmlformats.org/officeDocument/2006/relationships/hyperlink" Target="consultantplus://offline/ref=6740E30AED63A098498AE0CEFC949A22ABA3061A4EEB06F365230AA885AFCCF7C037296D96DF5286rDV6J" TargetMode="External"/><Relationship Id="rId22"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19216</Words>
  <Characters>109532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2020-10-12T08:43:00Z</cp:lastPrinted>
  <dcterms:created xsi:type="dcterms:W3CDTF">2020-08-31T05:40:00Z</dcterms:created>
  <dcterms:modified xsi:type="dcterms:W3CDTF">2024-12-13T05:25:00Z</dcterms:modified>
</cp:coreProperties>
</file>