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A3" w:rsidRPr="008C4AA3" w:rsidRDefault="008C4AA3" w:rsidP="008C4A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46ED" w:rsidRPr="00A703A8" w:rsidRDefault="006B628A" w:rsidP="00AC46ED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0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</w:t>
      </w:r>
      <w:r w:rsidR="00AC46ED" w:rsidRPr="00A70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ЕРМАКОВСКОГО </w:t>
      </w:r>
      <w:r w:rsidRPr="00A70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СЕЛЬСОВЕТА КОЧКОВСКОГО РАЙОНА </w:t>
      </w:r>
    </w:p>
    <w:p w:rsidR="006B628A" w:rsidRPr="00A703A8" w:rsidRDefault="00AC46ED" w:rsidP="00AC46ED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0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</w:t>
      </w:r>
      <w:r w:rsidR="006B628A" w:rsidRPr="00A70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НОВОСИБИРСКОЙ ОБЛАСТИ</w:t>
      </w:r>
    </w:p>
    <w:p w:rsidR="006B628A" w:rsidRPr="00A703A8" w:rsidRDefault="006B628A" w:rsidP="00AC46ED">
      <w:pPr>
        <w:spacing w:after="0"/>
        <w:ind w:firstLine="54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628A" w:rsidRPr="00A703A8" w:rsidRDefault="006B628A" w:rsidP="006B628A">
      <w:pPr>
        <w:ind w:firstLine="54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0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6B628A" w:rsidRPr="00A703A8" w:rsidRDefault="00A703A8" w:rsidP="006B628A">
      <w:pPr>
        <w:ind w:firstLine="54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0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AC46ED" w:rsidRPr="00A70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 11.08.2016   № </w:t>
      </w:r>
      <w:r w:rsidRPr="00A703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99</w:t>
      </w:r>
    </w:p>
    <w:p w:rsidR="008C4AA3" w:rsidRPr="00A703A8" w:rsidRDefault="008C4AA3" w:rsidP="006B62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         Порядка  формирования, ведения, обяза</w:t>
      </w:r>
      <w:r w:rsidR="00F83E66" w:rsidRPr="00A7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тельного опубликования перечня муниципального </w:t>
      </w:r>
      <w:r w:rsidRPr="00A7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имущества, предназначенного для передачи во владение и (или)  пользование субъектам малого и среднего предпринимательства</w:t>
      </w:r>
    </w:p>
    <w:p w:rsidR="008C4AA3" w:rsidRPr="008C4AA3" w:rsidRDefault="008C4AA3" w:rsidP="008C4AA3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4AA3" w:rsidRPr="008C4AA3" w:rsidRDefault="008C4AA3" w:rsidP="008C4AA3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B628A" w:rsidRPr="007A05FC" w:rsidRDefault="008C4AA3" w:rsidP="006B6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соответствии </w:t>
      </w:r>
      <w:r w:rsidRPr="008C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24 июля 2007 г.  №209-ФЗ "О развитии малого и среднего предпринимательства в Российской Федерации" и от 22 июля 2008 г.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" </w:t>
      </w:r>
      <w:r w:rsidRPr="008C4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A7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</w:t>
      </w:r>
      <w:r w:rsidR="006B628A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6B628A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Кочковского</w:t>
      </w:r>
      <w:proofErr w:type="spellEnd"/>
      <w:r w:rsidR="006B628A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Новосибирской области</w:t>
      </w:r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r w:rsidR="00B86171" w:rsidRPr="00B8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6B628A" w:rsidRPr="00B8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AA3" w:rsidRDefault="008C4AA3" w:rsidP="006B628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формирования, ведения, обязательного опубликования Перечня </w:t>
      </w:r>
      <w:r w:rsidR="006B62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 (далее - Порядок).</w:t>
      </w:r>
    </w:p>
    <w:p w:rsidR="006B628A" w:rsidRPr="007A05FC" w:rsidRDefault="004F0D35" w:rsidP="004F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 в периодиче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печатном издании  «</w:t>
      </w:r>
      <w:proofErr w:type="spellStart"/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28A" w:rsidRPr="007A05FC" w:rsidRDefault="004F0D35" w:rsidP="004F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proofErr w:type="gramStart"/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 администрации 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сельсовета</w:t>
      </w:r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D35" w:rsidRDefault="004F0D35" w:rsidP="004F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B628A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специалиста 1 разряда администрации Ермаковского сельсовета </w:t>
      </w:r>
    </w:p>
    <w:p w:rsidR="006B628A" w:rsidRDefault="004F0D35" w:rsidP="004F0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Лыкову Е.Ю.</w:t>
      </w:r>
    </w:p>
    <w:p w:rsidR="006B628A" w:rsidRPr="007A05FC" w:rsidRDefault="006B628A" w:rsidP="004F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8A" w:rsidRPr="007A05FC" w:rsidRDefault="006B628A" w:rsidP="006B6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</w:t>
      </w:r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</w:p>
    <w:p w:rsidR="00B86171" w:rsidRDefault="006B628A" w:rsidP="006B6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Кочковского</w:t>
      </w:r>
      <w:proofErr w:type="spellEnd"/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6B628A" w:rsidRDefault="006B628A" w:rsidP="006B6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Новосибирской области</w:t>
      </w:r>
      <w:r w:rsidR="00B861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А.А.Фабер</w:t>
      </w:r>
    </w:p>
    <w:p w:rsidR="00B86171" w:rsidRDefault="00B86171" w:rsidP="006B6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86171" w:rsidRPr="007A05FC" w:rsidRDefault="00B86171" w:rsidP="006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8A" w:rsidRPr="008C4AA3" w:rsidRDefault="006B628A" w:rsidP="006B628A">
      <w:pPr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28A" w:rsidRPr="00B86171" w:rsidRDefault="00B86171" w:rsidP="006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Par12"/>
      <w:bookmarkEnd w:id="0"/>
      <w:r w:rsidRPr="00B86171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Вернер В.Г.</w:t>
      </w:r>
    </w:p>
    <w:p w:rsidR="00B86171" w:rsidRPr="00B86171" w:rsidRDefault="00B86171" w:rsidP="006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6171">
        <w:rPr>
          <w:rFonts w:ascii="Times New Roman" w:eastAsia="Times New Roman" w:hAnsi="Times New Roman" w:cs="Times New Roman"/>
          <w:sz w:val="16"/>
          <w:szCs w:val="16"/>
          <w:lang w:eastAsia="ru-RU"/>
        </w:rPr>
        <w:t>8(383 56) 34 421</w:t>
      </w:r>
    </w:p>
    <w:p w:rsidR="006B628A" w:rsidRDefault="006B628A" w:rsidP="006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A61" w:rsidRDefault="008C4AA3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 w:rsidR="009D6A61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D6A61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6A61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</w:p>
    <w:p w:rsidR="009D6A61" w:rsidRDefault="00B86171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</w:t>
      </w:r>
      <w:r w:rsidR="009D6A61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9D6A61" w:rsidRPr="007A05FC" w:rsidRDefault="009D6A61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Кочковского района </w:t>
      </w:r>
    </w:p>
    <w:p w:rsidR="009D6A61" w:rsidRDefault="009D6A61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области</w:t>
      </w:r>
    </w:p>
    <w:p w:rsidR="009D6A61" w:rsidRPr="001150A2" w:rsidRDefault="00B86171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  11.08.2016 </w:t>
      </w:r>
      <w:r w:rsidR="009D6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99</w:t>
      </w:r>
    </w:p>
    <w:p w:rsidR="009D6A61" w:rsidRDefault="009D6A61" w:rsidP="009D6A61">
      <w:pPr>
        <w:pStyle w:val="a5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</w:rPr>
      </w:pPr>
    </w:p>
    <w:p w:rsidR="008C4AA3" w:rsidRPr="008C4AA3" w:rsidRDefault="008C4AA3" w:rsidP="004A4624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3"/>
      <w:bookmarkEnd w:id="1"/>
      <w:r w:rsidRPr="008C4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C4AA3" w:rsidRPr="008C4AA3" w:rsidRDefault="008C4AA3" w:rsidP="008C4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формирования, ведения, обязательного опубликования Перечня </w:t>
      </w:r>
      <w:r w:rsidR="009D6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8C4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 </w:t>
      </w:r>
    </w:p>
    <w:p w:rsidR="008C4AA3" w:rsidRPr="00B86171" w:rsidRDefault="008C4AA3" w:rsidP="008C4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42"/>
      <w:bookmarkEnd w:id="2"/>
      <w:r w:rsidRPr="00B86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8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C4AA3" w:rsidRPr="008C4AA3" w:rsidRDefault="008C4AA3" w:rsidP="004A4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формирования, ведения, обязательного опубликования Перечня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передачи во владение и (или) пользование субъектам малого и среднего предпринимательства (далее - Порядок) разработан в соответствии с Федеральными законами от 24 июля 2007 г. № 209-ФЗ "О развитии малого и среднего предпринимательства в Российской Федерации" и от 22 июля 2008 г. № 159-ФЗ "Об особенностях отчуждения недвижимого имущества, находящегося</w:t>
      </w:r>
      <w:proofErr w:type="gramEnd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C4AA3" w:rsidRPr="008C4AA3" w:rsidRDefault="008C4AA3" w:rsidP="004A462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регулирует правила формирования, ведения, публикации Перечня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субъектов малого и среднего предпринимательства.</w:t>
      </w:r>
    </w:p>
    <w:p w:rsidR="008C4AA3" w:rsidRDefault="008C4AA3" w:rsidP="004A4624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формируется в соответствии с настоящим Порядком и утверждается постановлением Администрацией 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171" w:rsidRDefault="00B86171" w:rsidP="004A4624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71" w:rsidRDefault="00B86171" w:rsidP="004A4624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71" w:rsidRDefault="00B86171" w:rsidP="004A4624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171" w:rsidRPr="008C4AA3" w:rsidRDefault="00B86171" w:rsidP="004A4624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AA3" w:rsidRDefault="008C4AA3" w:rsidP="004A46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48"/>
      <w:bookmarkEnd w:id="3"/>
      <w:r w:rsidRPr="00B8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Порядок формирования Перечня</w:t>
      </w:r>
    </w:p>
    <w:p w:rsidR="00B86171" w:rsidRPr="00B86171" w:rsidRDefault="00B86171" w:rsidP="004A46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AA3" w:rsidRPr="008C4AA3" w:rsidRDefault="008C4AA3" w:rsidP="004A462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В Перечень включаются:</w:t>
      </w:r>
    </w:p>
    <w:p w:rsidR="008C4AA3" w:rsidRPr="008C4AA3" w:rsidRDefault="008C4AA3" w:rsidP="004A462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помещения, в том числе отдельно стоящие нежилые объекты недвижимости, переданные на праве хозяйственного ведения и оперативного управления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унитарным предприятиям и муниципальным 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учреждениям, арендуемые субъектами малого и среднего предпринимательства;</w:t>
      </w:r>
    </w:p>
    <w:p w:rsidR="008C4AA3" w:rsidRPr="008C4AA3" w:rsidRDefault="008C4AA3" w:rsidP="004A4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нежилые помещения, в том числе о</w:t>
      </w:r>
      <w:bookmarkStart w:id="4" w:name="_GoBack"/>
      <w:bookmarkEnd w:id="4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тдельно стоящие нежилые объекты недвижимости, составляющие казну 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переданные на праве аренды субъектам малого и среднего предпринимательства;</w:t>
      </w:r>
    </w:p>
    <w:p w:rsidR="008C4AA3" w:rsidRPr="008C4AA3" w:rsidRDefault="008C4AA3" w:rsidP="004A4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высвобождаемые помещения, объекты нового строительства с нежилыми помещениями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8C4AA3" w:rsidRPr="008C4AA3" w:rsidRDefault="008C4AA3" w:rsidP="004A4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8C4AA3" w:rsidRPr="008C4AA3" w:rsidRDefault="008C4AA3" w:rsidP="004A4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Помещения, включаемые в Перечень и предназначенные к сдаче в аренду, должны находиться в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8C4AA3" w:rsidRPr="008C4AA3" w:rsidRDefault="008C4AA3" w:rsidP="004A4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передаются в пользование на условиях аренды в соответствии с требованиями действующего законодательства Российской Федерации. </w:t>
      </w:r>
    </w:p>
    <w:p w:rsidR="008C4AA3" w:rsidRPr="00B86171" w:rsidRDefault="008C4AA3" w:rsidP="008C4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63"/>
      <w:bookmarkEnd w:id="5"/>
      <w:r w:rsidRPr="00B8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ведения Перечня</w:t>
      </w:r>
    </w:p>
    <w:p w:rsidR="008C4AA3" w:rsidRPr="008C4AA3" w:rsidRDefault="008C4AA3" w:rsidP="004A462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</w:t>
      </w:r>
      <w:hyperlink r:id="rId6" w:anchor="Par85" w:tooltip="Ссылка на текущий документ" w:history="1">
        <w:r w:rsidRPr="008C4A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</w:t>
        </w:r>
      </w:hyperlink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Порядку.</w:t>
      </w:r>
    </w:p>
    <w:p w:rsidR="008C4AA3" w:rsidRPr="008C4AA3" w:rsidRDefault="008C4AA3" w:rsidP="004A4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Учет объектов, включенных в Перечень, осуществляется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Порядком. Объекту, прошедшему процедуру учета, присваивается регистрационный номер.</w:t>
      </w:r>
    </w:p>
    <w:p w:rsidR="008C4AA3" w:rsidRPr="008C4AA3" w:rsidRDefault="008C4AA3" w:rsidP="004A4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Ведение Перечня осуществляется на бумажных и магнитных носителях и включает в себя ведение баз данных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формируемых в соответствии с утвержденным Перечнем, и автоматизированное объединение их в единый банк данных.</w:t>
      </w:r>
    </w:p>
    <w:p w:rsidR="008C4AA3" w:rsidRPr="008C4AA3" w:rsidRDefault="008C4AA3" w:rsidP="004A4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Ведение базы данных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или дополнений в установленном порядке в утвержденный Перечень. Данные об объектах учета, исключаемые из базы данных, переносятся в архив.</w:t>
      </w:r>
    </w:p>
    <w:bookmarkStart w:id="6" w:name="Par70"/>
    <w:bookmarkEnd w:id="6"/>
    <w:p w:rsidR="008C4AA3" w:rsidRPr="00B86171" w:rsidRDefault="00BC395D" w:rsidP="008C4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8C4AA3" w:rsidRPr="00B86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"consultantplus://offline/ref=3F9F774E92EB7F1C77DD7576EA20E856D3A223121EC0D944D5573A34322C48FE4D593574EB2A30E4CA6F58kAgBJ" \o "Постановление Правительства Курской области от 13.05.2011 N 77-пп \"О внесении изменений в Порядок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субъекта" </w:instrText>
      </w:r>
      <w:r w:rsidRPr="00B86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8C4AA3" w:rsidRPr="00B8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86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="008C4AA3" w:rsidRPr="00B8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опубликования Перечня</w:t>
      </w:r>
    </w:p>
    <w:p w:rsidR="008C4AA3" w:rsidRPr="008C4AA3" w:rsidRDefault="008C4AA3" w:rsidP="00B8617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13. Утвержденный Администрацией 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подлежит обязательному опубли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кованию  на официальном сайте администрации</w:t>
      </w:r>
      <w:r w:rsidR="00B8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</w:t>
      </w:r>
      <w:r w:rsidR="009D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4AA3" w:rsidRPr="008C4AA3" w:rsidRDefault="008C4AA3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4AA3" w:rsidRDefault="008C4AA3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71" w:rsidRPr="008C4AA3" w:rsidRDefault="00B86171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AA3" w:rsidRPr="008C4AA3" w:rsidRDefault="008C4AA3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8"/>
      <w:bookmarkEnd w:id="7"/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C4AA3" w:rsidRPr="008C4AA3" w:rsidRDefault="008C4AA3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формирования, ведения,</w:t>
      </w:r>
    </w:p>
    <w:p w:rsidR="008C4AA3" w:rsidRPr="008C4AA3" w:rsidRDefault="008C4AA3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опубликования Перечня</w:t>
      </w:r>
    </w:p>
    <w:p w:rsidR="008C4AA3" w:rsidRPr="008C4AA3" w:rsidRDefault="009D6A61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C4AA3"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предназначенного</w:t>
      </w:r>
    </w:p>
    <w:p w:rsidR="008C4AA3" w:rsidRPr="008C4AA3" w:rsidRDefault="008C4AA3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во владение и (или) пользование</w:t>
      </w:r>
    </w:p>
    <w:p w:rsidR="008C4AA3" w:rsidRPr="008C4AA3" w:rsidRDefault="008C4AA3" w:rsidP="009D6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</w:p>
    <w:p w:rsidR="008C4AA3" w:rsidRPr="004F0D35" w:rsidRDefault="008C4AA3" w:rsidP="004F0D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AA3" w:rsidRPr="004F0D35" w:rsidRDefault="008C4AA3" w:rsidP="009D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85"/>
      <w:bookmarkEnd w:id="8"/>
      <w:r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C4AA3" w:rsidRPr="004F0D35" w:rsidRDefault="009D6A61" w:rsidP="009D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8C4AA3"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 </w:t>
      </w:r>
      <w:r w:rsidR="00B86171"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Ермаковского </w:t>
      </w:r>
      <w:r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 w:rsidR="008C4AA3"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подлежащего</w:t>
      </w:r>
    </w:p>
    <w:p w:rsidR="008C4AA3" w:rsidRPr="004F0D35" w:rsidRDefault="008C4AA3" w:rsidP="009D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предоставлению во владение и (или) пользование </w:t>
      </w:r>
      <w:proofErr w:type="gramStart"/>
      <w:r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8C4AA3" w:rsidRPr="004F0D35" w:rsidRDefault="008C4AA3" w:rsidP="009D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 основе субъектам малого и среднего</w:t>
      </w:r>
    </w:p>
    <w:p w:rsidR="008C4AA3" w:rsidRPr="004F0D35" w:rsidRDefault="008C4AA3" w:rsidP="009D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 и организациям, образующим</w:t>
      </w:r>
    </w:p>
    <w:p w:rsidR="008C4AA3" w:rsidRPr="004F0D35" w:rsidRDefault="008C4AA3" w:rsidP="009D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инфраструктуру поддержки субъектов малого и</w:t>
      </w:r>
    </w:p>
    <w:p w:rsidR="008C4AA3" w:rsidRPr="004F0D35" w:rsidRDefault="008C4AA3" w:rsidP="009D6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предпринимательства</w:t>
      </w:r>
    </w:p>
    <w:p w:rsidR="008C4AA3" w:rsidRPr="004F0D35" w:rsidRDefault="008C4AA3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860"/>
        <w:gridCol w:w="2264"/>
        <w:gridCol w:w="2141"/>
        <w:gridCol w:w="2126"/>
        <w:gridCol w:w="1701"/>
      </w:tblGrid>
      <w:tr w:rsidR="004A4624" w:rsidRPr="008C4AA3" w:rsidTr="00B86171">
        <w:trPr>
          <w:trHeight w:val="400"/>
          <w:tblCellSpacing w:w="0" w:type="dxa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 N   </w:t>
            </w:r>
          </w:p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  <w:proofErr w:type="gramStart"/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/п  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</w:t>
            </w:r>
          </w:p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имущества  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Месторасположение</w:t>
            </w:r>
          </w:p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 имущества   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4A46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Кадастровый номер</w:t>
            </w: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Площадь,</w:t>
            </w:r>
          </w:p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кв. м  </w:t>
            </w:r>
          </w:p>
        </w:tc>
      </w:tr>
      <w:tr w:rsidR="004A4624" w:rsidRPr="008C4AA3" w:rsidTr="00B86171">
        <w:trPr>
          <w:tblCellSpacing w:w="0" w:type="dxa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A4624" w:rsidRPr="008C4AA3" w:rsidRDefault="004A4624" w:rsidP="008C4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A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</w:tbl>
    <w:p w:rsidR="008C4AA3" w:rsidRPr="008C4AA3" w:rsidRDefault="008C4AA3" w:rsidP="008C4AA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73E" w:rsidRDefault="000F273E"/>
    <w:sectPr w:rsidR="000F273E" w:rsidSect="00AF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AD" w:rsidRDefault="006C5EAD" w:rsidP="00B86171">
      <w:pPr>
        <w:spacing w:after="0" w:line="240" w:lineRule="auto"/>
      </w:pPr>
      <w:r>
        <w:separator/>
      </w:r>
    </w:p>
  </w:endnote>
  <w:endnote w:type="continuationSeparator" w:id="0">
    <w:p w:rsidR="006C5EAD" w:rsidRDefault="006C5EAD" w:rsidP="00B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AD" w:rsidRDefault="006C5EAD" w:rsidP="00B86171">
      <w:pPr>
        <w:spacing w:after="0" w:line="240" w:lineRule="auto"/>
      </w:pPr>
      <w:r>
        <w:separator/>
      </w:r>
    </w:p>
  </w:footnote>
  <w:footnote w:type="continuationSeparator" w:id="0">
    <w:p w:rsidR="006C5EAD" w:rsidRDefault="006C5EAD" w:rsidP="00B86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A3"/>
    <w:rsid w:val="000F273E"/>
    <w:rsid w:val="004A4624"/>
    <w:rsid w:val="004F0D35"/>
    <w:rsid w:val="006B628A"/>
    <w:rsid w:val="006C5EAD"/>
    <w:rsid w:val="008C4AA3"/>
    <w:rsid w:val="009D6A61"/>
    <w:rsid w:val="00A703A8"/>
    <w:rsid w:val="00AC46ED"/>
    <w:rsid w:val="00AF7170"/>
    <w:rsid w:val="00B86171"/>
    <w:rsid w:val="00BC395D"/>
    <w:rsid w:val="00F8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C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62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6A6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8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6171"/>
  </w:style>
  <w:style w:type="paragraph" w:styleId="a9">
    <w:name w:val="footer"/>
    <w:basedOn w:val="a"/>
    <w:link w:val="aa"/>
    <w:uiPriority w:val="99"/>
    <w:semiHidden/>
    <w:unhideWhenUsed/>
    <w:rsid w:val="00B8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C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62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6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ZAK5\Desktop\%D0%9F%D1%80%D0%BE%D0%B5%D0%BA%D1%82%20%D0%9C%D0%9F\%D0%9F%D1%80%D0%BE%D0%B5%D0%BA%D1%82%20%D0%BC%D0%B0%D0%BB%20%D0%BF%D1%80%D0%B5%D0%B4%D0%BF%D1%80%2011.12.201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Customer</cp:lastModifiedBy>
  <cp:revision>6</cp:revision>
  <cp:lastPrinted>2016-08-11T02:34:00Z</cp:lastPrinted>
  <dcterms:created xsi:type="dcterms:W3CDTF">2016-06-19T19:24:00Z</dcterms:created>
  <dcterms:modified xsi:type="dcterms:W3CDTF">2016-08-11T02:39:00Z</dcterms:modified>
</cp:coreProperties>
</file>