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1C" w:rsidRDefault="00675319" w:rsidP="0065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52F1C">
        <w:rPr>
          <w:rFonts w:ascii="Times New Roman" w:hAnsi="Times New Roman" w:cs="Times New Roman"/>
          <w:b/>
          <w:sz w:val="28"/>
          <w:szCs w:val="28"/>
        </w:rPr>
        <w:t>ДЕПУТАТОВ ЕРМАКОВСКОГО СЕЛЬСОВЕТА</w:t>
      </w:r>
    </w:p>
    <w:p w:rsidR="00652F1C" w:rsidRDefault="00652F1C" w:rsidP="0065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</w:t>
      </w:r>
    </w:p>
    <w:p w:rsidR="00652F1C" w:rsidRDefault="00652F1C" w:rsidP="0065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НОВОСИБИРСКОЙОБЛАСТИ</w:t>
      </w:r>
    </w:p>
    <w:p w:rsidR="00652F1C" w:rsidRDefault="00652F1C" w:rsidP="0065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652F1C" w:rsidRDefault="00652F1C" w:rsidP="00652F1C">
      <w:pPr>
        <w:rPr>
          <w:rFonts w:ascii="Times New Roman" w:hAnsi="Times New Roman" w:cs="Times New Roman"/>
          <w:b/>
          <w:sz w:val="28"/>
          <w:szCs w:val="28"/>
        </w:rPr>
      </w:pP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седьмой сессии</w:t>
      </w:r>
    </w:p>
    <w:p w:rsidR="00652F1C" w:rsidRDefault="00652F1C" w:rsidP="00652F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27.12.2018                          пос.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7</w:t>
      </w:r>
    </w:p>
    <w:p w:rsidR="00652F1C" w:rsidRDefault="00652F1C" w:rsidP="00652F1C">
      <w:pPr>
        <w:rPr>
          <w:rFonts w:ascii="Times New Roman" w:hAnsi="Times New Roman" w:cs="Times New Roman"/>
          <w:b/>
          <w:sz w:val="28"/>
          <w:szCs w:val="28"/>
        </w:rPr>
      </w:pPr>
    </w:p>
    <w:p w:rsidR="00652F1C" w:rsidRDefault="00652F1C" w:rsidP="00652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 работы Совета депутатов</w:t>
      </w:r>
    </w:p>
    <w:p w:rsidR="00652F1C" w:rsidRDefault="00652F1C" w:rsidP="00652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Ермаковского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52F1C" w:rsidRDefault="00652F1C" w:rsidP="00652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 2019 год</w:t>
      </w:r>
    </w:p>
    <w:p w:rsidR="00652F1C" w:rsidRDefault="00652F1C" w:rsidP="00652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F1C" w:rsidRDefault="00652F1C" w:rsidP="00652F1C">
      <w:pPr>
        <w:rPr>
          <w:rFonts w:ascii="Times New Roman" w:hAnsi="Times New Roman" w:cs="Times New Roman"/>
          <w:sz w:val="28"/>
          <w:szCs w:val="28"/>
        </w:rPr>
      </w:pPr>
    </w:p>
    <w:p w:rsidR="00652F1C" w:rsidRDefault="00652F1C" w:rsidP="00652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 проект плана работы Совета депутатов</w:t>
      </w:r>
      <w:r w:rsidR="00EE6B83">
        <w:rPr>
          <w:rFonts w:ascii="Times New Roman" w:hAnsi="Times New Roman" w:cs="Times New Roman"/>
          <w:sz w:val="28"/>
          <w:szCs w:val="28"/>
        </w:rPr>
        <w:t xml:space="preserve"> Ермаковского сельсовета на 2019</w:t>
      </w:r>
      <w:r>
        <w:rPr>
          <w:rFonts w:ascii="Times New Roman" w:hAnsi="Times New Roman" w:cs="Times New Roman"/>
          <w:sz w:val="28"/>
          <w:szCs w:val="28"/>
        </w:rPr>
        <w:t xml:space="preserve"> год  Совет депутатов Ермаковского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2F1C" w:rsidRDefault="00652F1C" w:rsidP="00652F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</w:t>
      </w:r>
      <w:r w:rsidR="00EE6B83">
        <w:rPr>
          <w:rFonts w:ascii="Times New Roman" w:hAnsi="Times New Roman" w:cs="Times New Roman"/>
          <w:sz w:val="28"/>
          <w:szCs w:val="28"/>
        </w:rPr>
        <w:t xml:space="preserve"> Ермаковского сельсовета на 2019</w:t>
      </w:r>
      <w:r>
        <w:rPr>
          <w:rFonts w:ascii="Times New Roman" w:hAnsi="Times New Roman" w:cs="Times New Roman"/>
          <w:sz w:val="28"/>
          <w:szCs w:val="28"/>
        </w:rPr>
        <w:t xml:space="preserve"> год  согласно приложению.</w:t>
      </w:r>
    </w:p>
    <w:p w:rsidR="00652F1C" w:rsidRDefault="00652F1C" w:rsidP="00652F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652F1C" w:rsidRDefault="00652F1C" w:rsidP="00652F1C">
      <w:pPr>
        <w:rPr>
          <w:rFonts w:ascii="Times New Roman" w:hAnsi="Times New Roman" w:cs="Times New Roman"/>
          <w:sz w:val="28"/>
          <w:szCs w:val="28"/>
        </w:rPr>
      </w:pPr>
    </w:p>
    <w:p w:rsidR="00652F1C" w:rsidRDefault="00652F1C" w:rsidP="0065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52F1C" w:rsidRDefault="00652F1C" w:rsidP="0065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</w:p>
    <w:p w:rsidR="00652F1C" w:rsidRDefault="00652F1C" w:rsidP="0065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52F1C" w:rsidRDefault="00652F1C" w:rsidP="0065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Л.И.Черепанова</w:t>
      </w: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rPr>
          <w:sz w:val="16"/>
          <w:szCs w:val="16"/>
        </w:rPr>
      </w:pPr>
    </w:p>
    <w:p w:rsidR="00652F1C" w:rsidRDefault="00652F1C" w:rsidP="00652F1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652F1C" w:rsidRDefault="00652F1C" w:rsidP="00652F1C"/>
    <w:p w:rsidR="00652F1C" w:rsidRDefault="00652F1C" w:rsidP="00652F1C">
      <w:pPr>
        <w:pStyle w:val="a4"/>
        <w:jc w:val="right"/>
      </w:pPr>
      <w:r>
        <w:lastRenderedPageBreak/>
        <w:t>Приложение</w:t>
      </w:r>
    </w:p>
    <w:p w:rsidR="00652F1C" w:rsidRDefault="00EE6B83" w:rsidP="00652F1C">
      <w:pPr>
        <w:pStyle w:val="a4"/>
        <w:jc w:val="right"/>
      </w:pPr>
      <w:r>
        <w:t>к решению  двадцать седьмой</w:t>
      </w:r>
      <w:r w:rsidR="00652F1C">
        <w:t xml:space="preserve">  сессии </w:t>
      </w:r>
    </w:p>
    <w:p w:rsidR="00652F1C" w:rsidRDefault="00652F1C" w:rsidP="00652F1C">
      <w:pPr>
        <w:pStyle w:val="2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Ермаковского сельсовета </w:t>
      </w:r>
    </w:p>
    <w:p w:rsidR="00652F1C" w:rsidRDefault="00EE6B83" w:rsidP="00652F1C">
      <w:pPr>
        <w:pStyle w:val="2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27.12. 2018 года № 7</w:t>
      </w: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52F1C" w:rsidRDefault="00652F1C" w:rsidP="00652F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Ермаковского сельсовета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B83">
        <w:rPr>
          <w:rFonts w:ascii="Times New Roman" w:hAnsi="Times New Roman" w:cs="Times New Roman"/>
          <w:b/>
          <w:sz w:val="28"/>
        </w:rPr>
        <w:t>2019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</w:p>
    <w:p w:rsidR="00652F1C" w:rsidRDefault="00652F1C" w:rsidP="00652F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2F1C" w:rsidRDefault="00652F1C" w:rsidP="00652F1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Совета депутато</w:t>
      </w:r>
      <w:r w:rsidR="00EE6B83">
        <w:rPr>
          <w:rFonts w:ascii="Times New Roman" w:hAnsi="Times New Roman" w:cs="Times New Roman"/>
          <w:b/>
          <w:sz w:val="28"/>
          <w:szCs w:val="28"/>
        </w:rPr>
        <w:t>в Ермаковского сельсовета в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52F1C" w:rsidRDefault="00652F1C" w:rsidP="00652F1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52F1C" w:rsidRDefault="00652F1C" w:rsidP="00652F1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нормативно-правовой базы Совета депутатов;</w:t>
      </w:r>
    </w:p>
    <w:p w:rsidR="00652F1C" w:rsidRDefault="00652F1C" w:rsidP="00652F1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принятие нормативно-правовых актов, направленных на реализацию вопросов местного значения  и создание условий для улучшения социально-экономического развития сельсовета;</w:t>
      </w:r>
    </w:p>
    <w:p w:rsidR="00652F1C" w:rsidRDefault="00652F1C" w:rsidP="00652F1C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принимаемыми решениями Совета депутатов;</w:t>
      </w:r>
    </w:p>
    <w:p w:rsidR="00652F1C" w:rsidRDefault="00652F1C" w:rsidP="00652F1C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населениям.</w:t>
      </w:r>
    </w:p>
    <w:p w:rsidR="00652F1C" w:rsidRDefault="00652F1C" w:rsidP="00652F1C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</w:p>
    <w:p w:rsidR="00652F1C" w:rsidRDefault="00652F1C" w:rsidP="00652F1C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ΙΙ. Календарный план работы:</w:t>
      </w: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71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317"/>
        <w:gridCol w:w="438"/>
        <w:gridCol w:w="3499"/>
        <w:gridCol w:w="2081"/>
        <w:gridCol w:w="2036"/>
      </w:tblGrid>
      <w:tr w:rsidR="00652F1C" w:rsidTr="00652F1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ра</w:t>
            </w:r>
            <w:proofErr w:type="gramStart"/>
            <w:r>
              <w:rPr>
                <w:sz w:val="28"/>
                <w:szCs w:val="28"/>
                <w:lang w:eastAsia="en-US"/>
              </w:rPr>
              <w:t>с-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смотрения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Представляют в Совет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подготовку</w:t>
            </w:r>
          </w:p>
        </w:tc>
      </w:tr>
      <w:tr w:rsidR="00652F1C" w:rsidTr="00652F1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2F1C" w:rsidTr="00652F1C"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решения «Об </w:t>
            </w:r>
            <w:proofErr w:type="gramStart"/>
            <w:r>
              <w:rPr>
                <w:sz w:val="28"/>
                <w:szCs w:val="28"/>
                <w:lang w:eastAsia="en-US"/>
              </w:rPr>
              <w:t>отчете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 использовании бюджета</w:t>
            </w:r>
            <w:r w:rsidR="0032669F">
              <w:rPr>
                <w:sz w:val="28"/>
                <w:szCs w:val="28"/>
                <w:lang w:eastAsia="en-US"/>
              </w:rPr>
              <w:t xml:space="preserve"> Ермаковского сельсовета за 2018</w:t>
            </w:r>
            <w:r>
              <w:rPr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</w:t>
            </w:r>
            <w:proofErr w:type="gramStart"/>
            <w:r>
              <w:rPr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гл. бухгалтер</w:t>
            </w:r>
          </w:p>
        </w:tc>
      </w:tr>
      <w:tr w:rsidR="00652F1C" w:rsidTr="00652F1C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652F1C" w:rsidRDefault="00652F1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</w:t>
            </w:r>
            <w:proofErr w:type="gramStart"/>
            <w:r>
              <w:rPr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гл.бухгалтер</w:t>
            </w:r>
          </w:p>
        </w:tc>
      </w:tr>
      <w:tr w:rsidR="00652F1C" w:rsidTr="00652F1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отчёте Главы Ермаковского сельсовета о </w:t>
            </w:r>
            <w:r>
              <w:rPr>
                <w:sz w:val="28"/>
                <w:szCs w:val="28"/>
                <w:lang w:eastAsia="en-US"/>
              </w:rPr>
              <w:lastRenderedPageBreak/>
              <w:t>результатах своей деятельности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результатах де</w:t>
            </w:r>
            <w:r w:rsidR="0032669F">
              <w:rPr>
                <w:sz w:val="28"/>
                <w:szCs w:val="28"/>
                <w:lang w:eastAsia="en-US"/>
              </w:rPr>
              <w:t>ятельности администрации за 2018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Администрация сельсовета 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652F1C" w:rsidTr="00652F1C">
        <w:tc>
          <w:tcPr>
            <w:tcW w:w="0" w:type="auto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благоустройстве населенных пунктов, расположенных на территории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сельсовета 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652F1C" w:rsidTr="00652F1C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652F1C" w:rsidRDefault="0065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МКУК «Ермаковское социально- культурное объединени</w:t>
            </w:r>
            <w:proofErr w:type="gramStart"/>
            <w:r>
              <w:rPr>
                <w:sz w:val="28"/>
                <w:szCs w:val="28"/>
                <w:lang w:eastAsia="en-US"/>
              </w:rPr>
              <w:t>е»</w:t>
            </w:r>
            <w:proofErr w:type="gramEnd"/>
            <w:r>
              <w:rPr>
                <w:sz w:val="28"/>
                <w:szCs w:val="28"/>
                <w:lang w:eastAsia="en-US"/>
              </w:rPr>
              <w:t>Молодежный»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Ермаковское СКО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СКО Черепанова Л.И.</w:t>
            </w:r>
          </w:p>
        </w:tc>
      </w:tr>
      <w:tr w:rsidR="00652F1C" w:rsidTr="00652F1C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652F1C" w:rsidRDefault="0065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Ермаковского с</w:t>
            </w:r>
            <w:r w:rsidR="0032669F">
              <w:rPr>
                <w:sz w:val="28"/>
                <w:szCs w:val="28"/>
                <w:lang w:eastAsia="en-US"/>
              </w:rPr>
              <w:t>ельсовета за первый квартал 2019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</w:t>
            </w:r>
            <w:proofErr w:type="gramStart"/>
            <w:r>
              <w:rPr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гл. бухгалтер</w:t>
            </w:r>
          </w:p>
        </w:tc>
      </w:tr>
      <w:tr w:rsidR="00652F1C" w:rsidTr="00652F1C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652F1C" w:rsidRDefault="0065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</w:t>
            </w:r>
            <w:proofErr w:type="gramStart"/>
            <w:r>
              <w:rPr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гл. бухгалтер</w:t>
            </w:r>
          </w:p>
        </w:tc>
      </w:tr>
      <w:tr w:rsidR="00652F1C" w:rsidTr="00652F1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готовн</w:t>
            </w:r>
            <w:r w:rsidR="0032669F">
              <w:rPr>
                <w:sz w:val="28"/>
                <w:szCs w:val="28"/>
                <w:lang w:eastAsia="en-US"/>
              </w:rPr>
              <w:t>ости к отопительному сезону 2019-2020</w:t>
            </w:r>
            <w:r>
              <w:rPr>
                <w:sz w:val="28"/>
                <w:szCs w:val="28"/>
                <w:lang w:eastAsia="en-US"/>
              </w:rPr>
              <w:t>гг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Ермаковского сельсовета</w:t>
            </w:r>
          </w:p>
        </w:tc>
      </w:tr>
      <w:tr w:rsidR="00652F1C" w:rsidTr="00652F1C">
        <w:tc>
          <w:tcPr>
            <w:tcW w:w="0" w:type="auto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Ермаковского</w:t>
            </w:r>
            <w:r w:rsidR="0032669F">
              <w:rPr>
                <w:sz w:val="28"/>
                <w:szCs w:val="28"/>
                <w:lang w:eastAsia="en-US"/>
              </w:rPr>
              <w:t xml:space="preserve"> сельсовета  за 1 полугодие 2019</w:t>
            </w:r>
            <w:r>
              <w:rPr>
                <w:sz w:val="28"/>
                <w:szCs w:val="28"/>
                <w:lang w:eastAsia="en-US"/>
              </w:rPr>
              <w:t xml:space="preserve"> г</w:t>
            </w:r>
            <w:r w:rsidR="0032669F">
              <w:rPr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гл. бухгалтер</w:t>
            </w:r>
          </w:p>
        </w:tc>
      </w:tr>
      <w:tr w:rsidR="00652F1C" w:rsidTr="00652F1C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652F1C" w:rsidRDefault="00652F1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гл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ухгалтер</w:t>
            </w:r>
          </w:p>
        </w:tc>
      </w:tr>
      <w:tr w:rsidR="00652F1C" w:rsidTr="00652F1C">
        <w:tc>
          <w:tcPr>
            <w:tcW w:w="0" w:type="auto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бюджете Ермаковского </w:t>
            </w:r>
            <w:r w:rsidR="0032669F">
              <w:rPr>
                <w:sz w:val="28"/>
                <w:szCs w:val="28"/>
                <w:lang w:eastAsia="en-US"/>
              </w:rPr>
              <w:t>сельсовета на 2020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E7714E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и 202</w:t>
            </w:r>
            <w:r w:rsidR="00E7714E">
              <w:rPr>
                <w:sz w:val="28"/>
                <w:szCs w:val="28"/>
                <w:lang w:eastAsia="en-US"/>
              </w:rPr>
              <w:t>2 годов</w:t>
            </w:r>
          </w:p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гл. бухгалтер</w:t>
            </w:r>
          </w:p>
        </w:tc>
      </w:tr>
      <w:tr w:rsidR="00652F1C" w:rsidTr="00652F1C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652F1C" w:rsidRDefault="0065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работы Совета депутатов </w:t>
            </w:r>
            <w:r w:rsidR="00E7714E">
              <w:rPr>
                <w:sz w:val="28"/>
                <w:szCs w:val="28"/>
                <w:lang w:eastAsia="en-US"/>
              </w:rPr>
              <w:t>Ермаковского сельсовета  на 2020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Совета депутатов Ермаковского сельсовета</w:t>
            </w:r>
          </w:p>
        </w:tc>
      </w:tr>
      <w:tr w:rsidR="00652F1C" w:rsidTr="00652F1C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652F1C" w:rsidRDefault="0065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spacing w:after="0"/>
              <w:rPr>
                <w:rFonts w:cs="Times New Roman"/>
              </w:rPr>
            </w:pP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spacing w:after="0"/>
              <w:rPr>
                <w:rFonts w:cs="Times New Roman"/>
              </w:rPr>
            </w:pP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spacing w:after="0"/>
              <w:rPr>
                <w:rFonts w:cs="Times New Roman"/>
              </w:rPr>
            </w:pP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spacing w:after="0"/>
              <w:rPr>
                <w:rFonts w:cs="Times New Roman"/>
              </w:rPr>
            </w:pPr>
          </w:p>
        </w:tc>
      </w:tr>
      <w:tr w:rsidR="00652F1C" w:rsidTr="00652F1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Ежеква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тально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Совета депутатов Ермаковского сельсовета «О бюджете</w:t>
            </w:r>
            <w:r w:rsidR="00E7714E">
              <w:rPr>
                <w:sz w:val="28"/>
                <w:szCs w:val="28"/>
                <w:lang w:eastAsia="en-US"/>
              </w:rPr>
              <w:t xml:space="preserve"> Ермаковского сельсовета на 2019 год и плановый период 2020-2021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гл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ухгалтер</w:t>
            </w:r>
          </w:p>
        </w:tc>
      </w:tr>
      <w:tr w:rsidR="00652F1C" w:rsidTr="00652F1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Ежеква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тально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информации по исполнению бюджета Ермаковского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Новосибирской области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постоянная комиссия Совета депутатов по бюджетной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,, 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 и финансовой политике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Ермаковского сельсовета</w:t>
            </w:r>
          </w:p>
        </w:tc>
      </w:tr>
      <w:tr w:rsidR="00652F1C" w:rsidTr="00652F1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решения Совета депутатов Ермаковского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Новосибирской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области «О внесении изменений  в Устав Ермаковского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Новосибирской области»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Совет депутатов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F1C" w:rsidRDefault="00652F1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 Ермаковского сельсовета</w:t>
            </w:r>
          </w:p>
        </w:tc>
      </w:tr>
    </w:tbl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Организация работы постоянных депутатских комиссий Совета депутатов Ермаковского сельсовета</w:t>
      </w:r>
    </w:p>
    <w:p w:rsidR="00652F1C" w:rsidRDefault="00652F1C" w:rsidP="00652F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Вопросы, общие для всех комиссий</w:t>
      </w:r>
    </w:p>
    <w:p w:rsidR="00652F1C" w:rsidRDefault="00652F1C" w:rsidP="00652F1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 решений Совета депутатов по вопросам, входящих в компетенцию комиссии.</w:t>
      </w:r>
    </w:p>
    <w:p w:rsidR="00652F1C" w:rsidRDefault="00652F1C" w:rsidP="00652F1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проектов решений, выносимых на сессии Совета депутатов Ермаковского сельсовета.</w:t>
      </w:r>
    </w:p>
    <w:p w:rsidR="00652F1C" w:rsidRDefault="00652F1C" w:rsidP="00652F1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и обращений граждан, поступающих в постоянные комиссии и принятие по ним решений.</w:t>
      </w:r>
    </w:p>
    <w:p w:rsidR="00652F1C" w:rsidRDefault="00652F1C" w:rsidP="00652F1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законопроектов Законодательного Собрания Новосибирской области и использование права законодательной инициативы при их обсуждении.</w:t>
      </w:r>
    </w:p>
    <w:p w:rsidR="00652F1C" w:rsidRDefault="00652F1C" w:rsidP="00652F1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.Комиссия по бюджету, налоговой и финансово-кредитной политике</w:t>
      </w:r>
    </w:p>
    <w:p w:rsidR="00652F1C" w:rsidRDefault="00652F1C" w:rsidP="00652F1C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исполнении бюджета</w:t>
      </w:r>
      <w:r w:rsidR="00E7714E">
        <w:rPr>
          <w:rFonts w:ascii="Times New Roman" w:hAnsi="Times New Roman" w:cs="Times New Roman"/>
          <w:sz w:val="28"/>
          <w:szCs w:val="28"/>
        </w:rPr>
        <w:t xml:space="preserve"> Ермаковского сельсовета за 2018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</w:rPr>
        <w:t xml:space="preserve"> за первый, второй, третий  квартал, первое п</w:t>
      </w:r>
      <w:r w:rsidR="00E7714E">
        <w:rPr>
          <w:rFonts w:ascii="Times New Roman" w:hAnsi="Times New Roman" w:cs="Times New Roman"/>
          <w:sz w:val="28"/>
        </w:rPr>
        <w:t>олугодие, второе полугодие  2019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652F1C" w:rsidRDefault="00652F1C" w:rsidP="00652F1C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внесению изменений в бюджет</w:t>
      </w:r>
      <w:r w:rsidR="00192306">
        <w:rPr>
          <w:rFonts w:ascii="Times New Roman" w:hAnsi="Times New Roman" w:cs="Times New Roman"/>
          <w:sz w:val="28"/>
          <w:szCs w:val="28"/>
        </w:rPr>
        <w:t xml:space="preserve"> Ермаковского сельсовета на 2019 год и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52F1C" w:rsidRDefault="00652F1C" w:rsidP="00652F1C">
      <w:pPr>
        <w:rPr>
          <w:rFonts w:ascii="Times New Roman" w:hAnsi="Times New Roman" w:cs="Times New Roman"/>
          <w:bCs/>
        </w:rPr>
      </w:pP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Публичные слушания</w:t>
      </w:r>
    </w:p>
    <w:p w:rsidR="00652F1C" w:rsidRDefault="00652F1C" w:rsidP="00652F1C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изменениям, вносимым в Устав Ермаковского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(в течение года).</w:t>
      </w:r>
    </w:p>
    <w:p w:rsidR="00652F1C" w:rsidRPr="00192306" w:rsidRDefault="00652F1C" w:rsidP="00652F1C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отчёта об исполнении бюджета Ермаковского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192306">
        <w:rPr>
          <w:rFonts w:ascii="Times New Roman" w:hAnsi="Times New Roman" w:cs="Times New Roman"/>
          <w:sz w:val="28"/>
          <w:szCs w:val="28"/>
        </w:rPr>
        <w:t>на Новосибирской области за 2019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Контроль за ходом исполнения муниципальных правовых актов</w:t>
      </w:r>
    </w:p>
    <w:p w:rsidR="00652F1C" w:rsidRDefault="00652F1C" w:rsidP="00652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сессиях и комиссиях Совета депутатов Ермаковского сельсовета  информировать о ходе исполнения местного бюджета, о реализации принятых муниципальных Программ, о ходе исполнения наказов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избирателей, данных депутатам Совета депутатов Ермаковского сельсовета на срок их полномочий, заслушивать информации об исполнении муниципальных правовых актов, принятых  Советом депутатов.</w:t>
      </w:r>
    </w:p>
    <w:p w:rsidR="00652F1C" w:rsidRDefault="00652F1C" w:rsidP="00652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Работа депутатов с избирателями и населением, организация приема граждан</w:t>
      </w:r>
    </w:p>
    <w:p w:rsidR="00652F1C" w:rsidRDefault="00652F1C" w:rsidP="00652F1C">
      <w:pPr>
        <w:pStyle w:val="2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Приём избирателей по личным вопросам (последняя пятница месяца).</w:t>
      </w:r>
    </w:p>
    <w:p w:rsidR="00652F1C" w:rsidRDefault="00652F1C" w:rsidP="00652F1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Встречи с избирателями на округах (в течение года).</w:t>
      </w:r>
    </w:p>
    <w:p w:rsidR="00652F1C" w:rsidRDefault="00652F1C" w:rsidP="00652F1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Отчёт перед избирателями (не реже одного раза в год).</w:t>
      </w:r>
    </w:p>
    <w:p w:rsidR="00652F1C" w:rsidRDefault="00652F1C" w:rsidP="00652F1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собраниях, сходах граждан (не реже двух раз в год).</w:t>
      </w:r>
    </w:p>
    <w:p w:rsidR="00652F1C" w:rsidRDefault="00652F1C" w:rsidP="00652F1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проведении Дня администрации и Информационного дня (один раз в квартал).</w:t>
      </w:r>
    </w:p>
    <w:p w:rsidR="00652F1C" w:rsidRDefault="00652F1C" w:rsidP="00652F1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подготовке и проведении праздников: праздники села, улицы, чествование лучших семей, поздравление с юбилейными датами  (в течение года).</w:t>
      </w:r>
    </w:p>
    <w:p w:rsidR="00652F1C" w:rsidRDefault="00652F1C" w:rsidP="00652F1C">
      <w:pPr>
        <w:jc w:val="both"/>
        <w:rPr>
          <w:rFonts w:ascii="Times New Roman" w:hAnsi="Times New Roman" w:cs="Times New Roman"/>
          <w:b/>
          <w:sz w:val="28"/>
        </w:rPr>
      </w:pP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Организационно-методическая и информационная работа</w:t>
      </w:r>
    </w:p>
    <w:p w:rsidR="00652F1C" w:rsidRDefault="00652F1C" w:rsidP="00652F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Размещение в сети Интернет на сайте Ермаковского сельсовета информации о деятельности Совета  депутатов Ермаковского сельсовета, принятых Советом депутатов нормативных правовых актов.</w:t>
      </w:r>
    </w:p>
    <w:p w:rsidR="00652F1C" w:rsidRDefault="00652F1C" w:rsidP="00652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Организационная работа по опубликованию нормативно-правовых актов, принятых Советом депутатов,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органа местного самоуправления Ермаковского сельсовета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652F1C" w:rsidRDefault="00652F1C" w:rsidP="00652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Взаимодействие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другими органами местного самоуправления района</w:t>
      </w:r>
    </w:p>
    <w:p w:rsidR="00652F1C" w:rsidRDefault="00652F1C" w:rsidP="00652F1C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совещаниях, семинарах, проводимых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52F1C" w:rsidRDefault="00652F1C" w:rsidP="00652F1C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Взаимодействие депутатов, Совета депутатов со средствами массовой информации</w:t>
      </w:r>
    </w:p>
    <w:p w:rsidR="00652F1C" w:rsidRDefault="00652F1C" w:rsidP="00652F1C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нормативно-правовых актов Совета депутатов Ермаковского сельсовета в периодическом печатном издании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652F1C" w:rsidRDefault="00652F1C" w:rsidP="00652F1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2F1C" w:rsidRDefault="00652F1C" w:rsidP="0065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</w:t>
      </w:r>
      <w:r>
        <w:rPr>
          <w:rFonts w:ascii="Times New Roman" w:hAnsi="Times New Roman" w:cs="Times New Roman"/>
          <w:b/>
          <w:sz w:val="28"/>
          <w:szCs w:val="28"/>
        </w:rPr>
        <w:t>. Участие Совета депутатов в мероприятиях, проводимых администрацией Ермаковского сельсовета</w:t>
      </w:r>
    </w:p>
    <w:p w:rsidR="00652F1C" w:rsidRDefault="00652F1C" w:rsidP="00652F1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мероприятиях, посвященных  </w:t>
      </w:r>
      <w:r>
        <w:rPr>
          <w:rFonts w:ascii="Times New Roman" w:hAnsi="Times New Roman" w:cs="Times New Roman"/>
          <w:sz w:val="28"/>
        </w:rPr>
        <w:t>красным датам календаря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профессиональным праздникам.</w:t>
      </w:r>
    </w:p>
    <w:p w:rsidR="00652F1C" w:rsidRDefault="00652F1C" w:rsidP="00652F1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Информационных днях в трудовых коллективах сельсовета.</w:t>
      </w:r>
    </w:p>
    <w:p w:rsidR="00652F1C" w:rsidRDefault="00652F1C" w:rsidP="00652F1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различных районных конкурсах. </w:t>
      </w:r>
    </w:p>
    <w:p w:rsidR="00652F1C" w:rsidRDefault="00652F1C" w:rsidP="00652F1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всех трудовых коллективов с профессиональными праздниками.</w:t>
      </w:r>
    </w:p>
    <w:p w:rsidR="00652F1C" w:rsidRDefault="00652F1C" w:rsidP="00652F1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руководителями общественных организаций, партий и объединений, зарегистрированных на территории сельсовета.</w:t>
      </w:r>
    </w:p>
    <w:p w:rsidR="00652F1C" w:rsidRDefault="00652F1C" w:rsidP="00652F1C">
      <w:pPr>
        <w:tabs>
          <w:tab w:val="num" w:pos="0"/>
        </w:tabs>
        <w:rPr>
          <w:b/>
          <w:sz w:val="28"/>
          <w:szCs w:val="28"/>
        </w:rPr>
      </w:pPr>
    </w:p>
    <w:p w:rsidR="00652F1C" w:rsidRDefault="00652F1C" w:rsidP="00652F1C"/>
    <w:p w:rsidR="00652F1C" w:rsidRDefault="00652F1C" w:rsidP="00652F1C"/>
    <w:p w:rsidR="00652F1C" w:rsidRDefault="00652F1C" w:rsidP="00652F1C"/>
    <w:p w:rsidR="00652F1C" w:rsidRDefault="00652F1C" w:rsidP="00652F1C"/>
    <w:p w:rsidR="00913B53" w:rsidRDefault="009D2475"/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30474"/>
    <w:multiLevelType w:val="hybridMultilevel"/>
    <w:tmpl w:val="29FC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53E69"/>
    <w:multiLevelType w:val="hybridMultilevel"/>
    <w:tmpl w:val="27A0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1C"/>
    <w:rsid w:val="00003A4F"/>
    <w:rsid w:val="000C7AE3"/>
    <w:rsid w:val="000F7DF2"/>
    <w:rsid w:val="00143D9C"/>
    <w:rsid w:val="00192306"/>
    <w:rsid w:val="001B40F8"/>
    <w:rsid w:val="001E4E6E"/>
    <w:rsid w:val="00265F19"/>
    <w:rsid w:val="0032669F"/>
    <w:rsid w:val="00401EF3"/>
    <w:rsid w:val="00560DA2"/>
    <w:rsid w:val="005669F6"/>
    <w:rsid w:val="005753F1"/>
    <w:rsid w:val="00583434"/>
    <w:rsid w:val="00624AD0"/>
    <w:rsid w:val="00652F1C"/>
    <w:rsid w:val="00675319"/>
    <w:rsid w:val="007B2ABB"/>
    <w:rsid w:val="00815030"/>
    <w:rsid w:val="00817C63"/>
    <w:rsid w:val="008329A0"/>
    <w:rsid w:val="009B0E81"/>
    <w:rsid w:val="009C7ABC"/>
    <w:rsid w:val="009D2475"/>
    <w:rsid w:val="009D6D46"/>
    <w:rsid w:val="00A11C92"/>
    <w:rsid w:val="00AA7E72"/>
    <w:rsid w:val="00B428CD"/>
    <w:rsid w:val="00BA143B"/>
    <w:rsid w:val="00E10440"/>
    <w:rsid w:val="00E21468"/>
    <w:rsid w:val="00E674C2"/>
    <w:rsid w:val="00E7714E"/>
    <w:rsid w:val="00EE6B83"/>
    <w:rsid w:val="00EF1E4C"/>
    <w:rsid w:val="00F84513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1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52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52F1C"/>
    <w:pPr>
      <w:spacing w:before="100" w:beforeAutospacing="1" w:after="24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652F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52F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52F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5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2F1C"/>
    <w:pPr>
      <w:ind w:left="720"/>
      <w:contextualSpacing/>
    </w:pPr>
  </w:style>
  <w:style w:type="paragraph" w:customStyle="1" w:styleId="ConsPlusNormal">
    <w:name w:val="ConsPlusNormal"/>
    <w:uiPriority w:val="99"/>
    <w:rsid w:val="0065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2018-12-27T03:27:00Z</cp:lastPrinted>
  <dcterms:created xsi:type="dcterms:W3CDTF">2018-12-26T08:13:00Z</dcterms:created>
  <dcterms:modified xsi:type="dcterms:W3CDTF">2018-12-27T03:28:00Z</dcterms:modified>
</cp:coreProperties>
</file>