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</w:t>
      </w:r>
    </w:p>
    <w:p w:rsidR="0047163D" w:rsidRDefault="0047163D" w:rsidP="0047163D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17.02.2020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Присутствовали: 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Председатель комиссии: Вернер В.Г. - заместитель Главы администрации Ермаковского сельсовета;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47163D" w:rsidRDefault="0047163D" w:rsidP="00471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Груенко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И.Ф. – депутат Совета депутатов Ермаковского сельсовета;</w:t>
      </w:r>
    </w:p>
    <w:p w:rsidR="0047163D" w:rsidRDefault="0047163D" w:rsidP="00471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Бурцева Е.А. – депутат Совета депутатов Ермаковского сельсовета.</w:t>
      </w:r>
    </w:p>
    <w:p w:rsidR="0047163D" w:rsidRDefault="0047163D" w:rsidP="00471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Приглашённые:</w:t>
      </w:r>
    </w:p>
    <w:p w:rsidR="0047163D" w:rsidRDefault="0047163D" w:rsidP="0047163D">
      <w:pPr>
        <w:spacing w:before="240" w:after="0" w:line="28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Муниципальные служащие Администрации Ермаковского сельсовета, на которых возложено предоставление справок о доходах, расходах, об имуществе и обязательствах имущественного характера  в соответствии с постановлением администрации  от 29.12.2018 № 171 «Об утверждении Перечня должностей муниципальной службы  при назначении на которые граждане и при замещении которых муниципальные служащие администрации Ермаковского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обязаны представлять сведения о своих доходах, расходах  об имуществе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имущественного характера,  а также сведения о доходах, расходах  об имуществе и обязательствах имущественного характера своих супруги (супруга) и несовершеннолетних детей».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Об организации работы по своевременности предоставления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муниципальными служащими за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Докладчик: Вернер В.Г. – заместитель главы администрации.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О методических рекомендациях Минтруда России по вопросам представления сведений о доходах, расходах, об имуществе и обязательствах  имущественного характера и заполнения соответствующей формы справки.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Докладчик: Вернер В.Г. – заместитель главы администрации.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работы по своевременности предоставления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муниципальными служащими за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</w:p>
    <w:p w:rsidR="0047163D" w:rsidRDefault="0047163D" w:rsidP="00471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к сведению информацию об организации работы по своевременности предоставления сведений о доходах,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муниципальными служащими за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47163D" w:rsidRDefault="0047163D" w:rsidP="0047163D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Результаты голосования: </w:t>
      </w: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«за» __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>_ чел.,</w:t>
      </w: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__</w:t>
      </w:r>
      <w:r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___ чел.,</w:t>
      </w: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__</w:t>
      </w:r>
      <w:r>
        <w:rPr>
          <w:rFonts w:ascii="Times New Roman" w:hAnsi="Times New Roman"/>
          <w:sz w:val="24"/>
          <w:szCs w:val="24"/>
          <w:u w:val="single"/>
        </w:rPr>
        <w:t>0__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Информацию о методических рекомендациях Минтруда России по вопросам представления сведений о доходах, расходах, об имуществе и обязательствах  имущественного характера и заполнения соответствующей формы справки.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1. Муниципальным служащим при заполнении справки о доходах, расходах, об имуществе и обязательствах  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ветствующей формы справки в 2020 году (за отчётный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год), утверждёнными Министерством труда и социальной защиты Российской Федерации. Заполнять справки о доходах, расходах, об имуществе и обязательствах  имущественного характера с использованием программного продукта «Справки БК» (версия 2.4.1.0), размещённого на сайте Правительства Новосибирской области в разделе «Противодействие коррупции»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Результаты голосования: </w:t>
      </w: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>_ чел.,</w:t>
      </w: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__</w:t>
      </w:r>
      <w:r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___ чел.,</w:t>
      </w: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__</w:t>
      </w:r>
      <w:r>
        <w:rPr>
          <w:rFonts w:ascii="Times New Roman" w:hAnsi="Times New Roman"/>
          <w:sz w:val="24"/>
          <w:szCs w:val="24"/>
          <w:u w:val="single"/>
        </w:rPr>
        <w:t>0__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63D" w:rsidRDefault="0047163D" w:rsidP="004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163D" w:rsidRDefault="0047163D" w:rsidP="004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47163D" w:rsidTr="0047163D">
        <w:tc>
          <w:tcPr>
            <w:tcW w:w="7308" w:type="dxa"/>
            <w:hideMark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В.Г. Вернер</w:t>
            </w:r>
          </w:p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163D" w:rsidTr="0047163D">
        <w:tc>
          <w:tcPr>
            <w:tcW w:w="7308" w:type="dxa"/>
          </w:tcPr>
          <w:p w:rsidR="0047163D" w:rsidRDefault="004716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163D" w:rsidTr="0047163D">
        <w:tc>
          <w:tcPr>
            <w:tcW w:w="7308" w:type="dxa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163D" w:rsidTr="0047163D">
        <w:tc>
          <w:tcPr>
            <w:tcW w:w="7308" w:type="dxa"/>
            <w:hideMark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263" w:type="dxa"/>
            <w:vAlign w:val="center"/>
            <w:hideMark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Груенко</w:t>
            </w:r>
            <w:proofErr w:type="spellEnd"/>
          </w:p>
        </w:tc>
      </w:tr>
      <w:tr w:rsidR="0047163D" w:rsidTr="0047163D">
        <w:tc>
          <w:tcPr>
            <w:tcW w:w="7308" w:type="dxa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163D" w:rsidTr="0047163D">
        <w:tc>
          <w:tcPr>
            <w:tcW w:w="7308" w:type="dxa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 Бурцева</w:t>
            </w:r>
          </w:p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163D" w:rsidRDefault="0047163D" w:rsidP="0047163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Протокол № 2</w:t>
      </w:r>
    </w:p>
    <w:p w:rsidR="0047163D" w:rsidRDefault="0047163D" w:rsidP="0047163D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о</w:t>
      </w:r>
      <w:r w:rsidR="009E503C">
        <w:rPr>
          <w:rFonts w:ascii="Times New Roman" w:eastAsia="Times New Roman" w:hAnsi="Times New Roman"/>
          <w:sz w:val="24"/>
          <w:szCs w:val="24"/>
          <w:lang w:eastAsia="ru-RU"/>
        </w:rPr>
        <w:t>т 04.08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Присутствовали: 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Председатель комиссии: Вернер В.Г. - заместитель Главы администрации Ермаковского сельсовета;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47163D" w:rsidRDefault="0047163D" w:rsidP="00471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Груенко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И.Ф. – депутат Совета депутатов Ермаковского сельсовета;</w:t>
      </w:r>
    </w:p>
    <w:p w:rsidR="0047163D" w:rsidRDefault="0047163D" w:rsidP="00471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Бурцева Е.А. – депутат Совета депутатов Ермаковского сельсовета.</w:t>
      </w:r>
    </w:p>
    <w:p w:rsidR="0047163D" w:rsidRDefault="0047163D" w:rsidP="00471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47163D" w:rsidRDefault="0047163D" w:rsidP="00471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</w:rPr>
        <w:t xml:space="preserve">Информация о результатах анализа своевременности предоставления муниципальными служащими Администрации Ермаковского сельсовета </w:t>
      </w:r>
      <w:proofErr w:type="spellStart"/>
      <w:r>
        <w:rPr>
          <w:rFonts w:ascii="Times New Roman" w:hAnsi="Times New Roman"/>
        </w:rPr>
        <w:t>Кочковского</w:t>
      </w:r>
      <w:proofErr w:type="spellEnd"/>
      <w:r>
        <w:rPr>
          <w:rFonts w:ascii="Times New Roman" w:hAnsi="Times New Roman"/>
        </w:rPr>
        <w:t xml:space="preserve">  района и руководителями муниципальных учреждений сведений о доходах, расходах, об имуществе и обязательствах </w:t>
      </w:r>
      <w:r w:rsidR="00D81DB1">
        <w:rPr>
          <w:rFonts w:ascii="Times New Roman" w:hAnsi="Times New Roman"/>
        </w:rPr>
        <w:t>имущественного характера за 2019</w:t>
      </w:r>
      <w:r>
        <w:rPr>
          <w:rFonts w:ascii="Times New Roman" w:hAnsi="Times New Roman"/>
        </w:rPr>
        <w:t xml:space="preserve"> год</w:t>
      </w: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Докладчик: Докладчик: Вернер В.Г. – заместитель главы администрации.</w:t>
      </w: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Информацию о результатах анализа своевременности предоставления муниципальными служащими Администрации Ермаковского сельсовета  и руководителями муниципальных учреждений сведений о доходах, расходах, об имуществе и обязательствах </w:t>
      </w:r>
      <w:r w:rsidR="00D81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имущественного характера за 2019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мероприятий, по выполнению программы противодействия коррупции в муниципальном образовании Ермаковского се</w:t>
      </w:r>
      <w:r w:rsidR="00D81DB1">
        <w:rPr>
          <w:rFonts w:ascii="Times New Roman" w:eastAsia="Times New Roman" w:hAnsi="Times New Roman"/>
          <w:sz w:val="24"/>
          <w:szCs w:val="24"/>
          <w:lang w:eastAsia="ru-RU"/>
        </w:rPr>
        <w:t xml:space="preserve">льсовета на 2018-2020 годы,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заместителем главы администрации проведена проверка  своевременности предоставления  муниципальными служащими Администрации Ермаковского сельсовета сведений о доходах, расходах, об имуществе и обязательствах </w:t>
      </w:r>
      <w:r w:rsidR="00D81DB1">
        <w:rPr>
          <w:rFonts w:ascii="Times New Roman" w:eastAsia="Times New Roman" w:hAnsi="Times New Roman"/>
          <w:sz w:val="24"/>
          <w:szCs w:val="24"/>
          <w:lang w:eastAsia="ru-RU"/>
        </w:rPr>
        <w:t>имущественного характера за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анализ указанных сведений.</w:t>
      </w:r>
    </w:p>
    <w:p w:rsidR="0047163D" w:rsidRDefault="00D81DB1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2019</w:t>
      </w:r>
      <w:r w:rsidR="004716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представили справки о доходах, расходах, об имуществе и обязательствах имущественного характера 5 человека, из них: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муниципальные служащие – 4.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руководители муниципальных учреждений – 1. </w:t>
      </w: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сайте администрации Ермаковского сельсовета  в разделе «Противодействие коррупции»  размещены сведения о  доходах, расходах, об имуществе и обязательствах имущественног</w:t>
      </w:r>
      <w:r w:rsidR="00D81DB1">
        <w:rPr>
          <w:rFonts w:ascii="Times New Roman" w:eastAsia="Times New Roman" w:hAnsi="Times New Roman"/>
          <w:sz w:val="24"/>
          <w:szCs w:val="24"/>
          <w:lang w:eastAsia="ru-RU"/>
        </w:rPr>
        <w:t>о характера за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4 муниципальных служащих  и 1 руководителей муниципальных учреждений.</w:t>
      </w: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  анализа установлено, что муниципальные служащие, включенные в  Перечень должностей муниципальной службы в Администрации Ермаковского сельсовета и ее органах, при назначении на которые и замещении которых граждане 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Администрации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Ермаковского сельсовета на дату проведения анализа,  представили данные сведения в установленный срок,  по форме справки, утвержденной Указом Президента Российской Федерации от 23.06.2014 № 460.</w:t>
      </w: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состоянию на 30 апреля 2019 года  всеми муниципальными служащими справки о своих доходах, расходах об имуществе и обязательствах имущественного характера, а также  о доходах, расходах имуществе и обязательствах имущественного характера своей супруги (супруга) и не</w:t>
      </w:r>
      <w:r w:rsidR="00D81DB1">
        <w:rPr>
          <w:rFonts w:ascii="Times New Roman" w:eastAsia="Times New Roman" w:hAnsi="Times New Roman"/>
          <w:sz w:val="24"/>
          <w:szCs w:val="24"/>
          <w:lang w:eastAsia="ru-RU"/>
        </w:rPr>
        <w:t>совершеннолетних детей  за 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 предоставлены в срок. На данный момент проведена работа по проведению анализа представленных справок. По результатам проведения  анализа предоставленных справок замечаний нет.</w:t>
      </w: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Справка о проведении анализа сведений о доходах, расходах, об имуществе и обязательствах имущественного характера муниципальных служащих Администрации Ермак</w:t>
      </w:r>
      <w:r w:rsidR="00D81DB1">
        <w:rPr>
          <w:rFonts w:ascii="Times New Roman" w:eastAsia="Times New Roman" w:hAnsi="Times New Roman"/>
          <w:sz w:val="24"/>
          <w:szCs w:val="24"/>
          <w:lang w:eastAsia="ru-RU"/>
        </w:rPr>
        <w:t>овского сельсовета от 15.05.2020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прилагается.</w:t>
      </w: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Завершить анализ справок предоставленных муниципальными служащими о своих доходах, расходах об имуществе и обязательствах имущественного характера, а также  о доходах, расходах имуществе и обязательствах имущественного характера своей супруги (супруга) и не</w:t>
      </w:r>
      <w:r w:rsidR="00D81DB1">
        <w:rPr>
          <w:rFonts w:ascii="Times New Roman" w:eastAsia="Times New Roman" w:hAnsi="Times New Roman"/>
          <w:sz w:val="24"/>
          <w:szCs w:val="24"/>
          <w:lang w:eastAsia="ru-RU"/>
        </w:rPr>
        <w:t>совершеннолетних детей  за 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Принять к сведению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об итогах предоставления муниципальными служащими справок о доходах, расходах, об имуществе и обязательствах </w:t>
      </w:r>
      <w:r w:rsidR="00D81DB1">
        <w:rPr>
          <w:rFonts w:ascii="Times New Roman" w:eastAsia="Times New Roman" w:hAnsi="Times New Roman"/>
          <w:sz w:val="24"/>
          <w:szCs w:val="24"/>
          <w:lang w:eastAsia="ru-RU"/>
        </w:rPr>
        <w:t>имущественного характера за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47163D" w:rsidRDefault="0047163D" w:rsidP="00471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Результаты голосования: </w:t>
      </w: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>_ чел.,</w:t>
      </w: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__</w:t>
      </w:r>
      <w:r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___ чел.,</w:t>
      </w:r>
    </w:p>
    <w:p w:rsidR="0047163D" w:rsidRDefault="0047163D" w:rsidP="0047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__</w:t>
      </w:r>
      <w:r>
        <w:rPr>
          <w:rFonts w:ascii="Times New Roman" w:hAnsi="Times New Roman"/>
          <w:sz w:val="24"/>
          <w:szCs w:val="24"/>
          <w:u w:val="single"/>
        </w:rPr>
        <w:t>0__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47163D" w:rsidRDefault="0047163D" w:rsidP="00471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163D" w:rsidRDefault="0047163D" w:rsidP="004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163D" w:rsidRDefault="0047163D" w:rsidP="004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47163D" w:rsidTr="0047163D">
        <w:tc>
          <w:tcPr>
            <w:tcW w:w="7308" w:type="dxa"/>
            <w:hideMark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В.Г. Вернер</w:t>
            </w:r>
          </w:p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163D" w:rsidTr="0047163D">
        <w:tc>
          <w:tcPr>
            <w:tcW w:w="7308" w:type="dxa"/>
          </w:tcPr>
          <w:p w:rsidR="0047163D" w:rsidRDefault="004716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163D" w:rsidTr="0047163D">
        <w:tc>
          <w:tcPr>
            <w:tcW w:w="7308" w:type="dxa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163D" w:rsidTr="0047163D">
        <w:tc>
          <w:tcPr>
            <w:tcW w:w="7308" w:type="dxa"/>
            <w:hideMark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263" w:type="dxa"/>
            <w:vAlign w:val="center"/>
            <w:hideMark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Груенко</w:t>
            </w:r>
            <w:proofErr w:type="spellEnd"/>
          </w:p>
        </w:tc>
      </w:tr>
      <w:tr w:rsidR="0047163D" w:rsidTr="0047163D">
        <w:tc>
          <w:tcPr>
            <w:tcW w:w="7308" w:type="dxa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163D" w:rsidTr="0047163D">
        <w:tc>
          <w:tcPr>
            <w:tcW w:w="7308" w:type="dxa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 Бурцева</w:t>
            </w:r>
          </w:p>
          <w:p w:rsidR="0047163D" w:rsidRDefault="00471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163D" w:rsidRDefault="0047163D" w:rsidP="0047163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3D" w:rsidRDefault="0047163D" w:rsidP="00471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33" w:rsidRDefault="00DB3A33"/>
    <w:p w:rsidR="009E503C" w:rsidRPr="009E503C" w:rsidRDefault="009E503C" w:rsidP="009E503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D2D2D"/>
          <w:kern w:val="36"/>
          <w:sz w:val="32"/>
          <w:szCs w:val="32"/>
          <w:lang w:eastAsia="ru-RU"/>
        </w:rPr>
      </w:pPr>
      <w:r w:rsidRPr="009E503C">
        <w:rPr>
          <w:rFonts w:ascii="Times New Roman" w:eastAsia="Times New Roman" w:hAnsi="Times New Roman"/>
          <w:b/>
          <w:color w:val="2D2D2D"/>
          <w:kern w:val="36"/>
          <w:sz w:val="32"/>
          <w:szCs w:val="32"/>
          <w:lang w:eastAsia="ru-RU"/>
        </w:rPr>
        <w:lastRenderedPageBreak/>
        <w:t xml:space="preserve">СПРАВКА </w:t>
      </w:r>
    </w:p>
    <w:p w:rsidR="009E503C" w:rsidRPr="009E503C" w:rsidRDefault="009E503C" w:rsidP="009E503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D2D2D"/>
          <w:kern w:val="36"/>
          <w:sz w:val="32"/>
          <w:szCs w:val="32"/>
          <w:lang w:eastAsia="ru-RU"/>
        </w:rPr>
      </w:pPr>
      <w:r w:rsidRPr="009E503C">
        <w:rPr>
          <w:rFonts w:ascii="Times New Roman" w:eastAsia="Times New Roman" w:hAnsi="Times New Roman"/>
          <w:b/>
          <w:color w:val="2D2D2D"/>
          <w:kern w:val="36"/>
          <w:sz w:val="32"/>
          <w:szCs w:val="32"/>
          <w:lang w:eastAsia="ru-RU"/>
        </w:rPr>
        <w:t>о резу</w:t>
      </w:r>
      <w:r>
        <w:rPr>
          <w:rFonts w:ascii="Times New Roman" w:eastAsia="Times New Roman" w:hAnsi="Times New Roman"/>
          <w:b/>
          <w:color w:val="2D2D2D"/>
          <w:kern w:val="36"/>
          <w:sz w:val="32"/>
          <w:szCs w:val="32"/>
          <w:lang w:eastAsia="ru-RU"/>
        </w:rPr>
        <w:t>льтатах анализа сведений за 2019</w:t>
      </w:r>
      <w:r w:rsidRPr="009E503C">
        <w:rPr>
          <w:rFonts w:ascii="Times New Roman" w:eastAsia="Times New Roman" w:hAnsi="Times New Roman"/>
          <w:b/>
          <w:color w:val="2D2D2D"/>
          <w:kern w:val="36"/>
          <w:sz w:val="32"/>
          <w:szCs w:val="32"/>
          <w:lang w:eastAsia="ru-RU"/>
        </w:rPr>
        <w:t xml:space="preserve"> год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  <w:proofErr w:type="gramStart"/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Справки  о доходах, расходах, об имуществе и обязательствах </w:t>
      </w:r>
      <w:r>
        <w:rPr>
          <w:rFonts w:ascii="&amp;quot" w:eastAsia="Times New Roman" w:hAnsi="&amp;quot"/>
          <w:color w:val="2D2D2D"/>
          <w:sz w:val="24"/>
          <w:szCs w:val="24"/>
          <w:lang w:eastAsia="ru-RU"/>
        </w:rPr>
        <w:t>имущественного характера за 2019</w:t>
      </w: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 год, представляются муниципальными служащими Администрации Ермаковского сельсовета на основании Перечня должностей муниципальной службы Администрации Ермаковского сельсовета,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 </w:t>
      </w:r>
      <w:proofErr w:type="gramStart"/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обязательствах</w:t>
      </w:r>
      <w:proofErr w:type="gramEnd"/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 имущественного характера своих супруг </w:t>
      </w:r>
      <w:r w:rsidRPr="009E503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(супруга) и несовершеннолетних детей, утвержденным постановлением Администрации  Ермаковского сельсовета  от 29.12.2018 № 171.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03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сведений о доходах, расходах, об имуществе и обязательствах имущественного характера проводится на основании Методических рекомендаций по проведению анализа сведений о доходах, расходах, об имуществе и обязательствах имущественного характера, подготовленных </w:t>
      </w:r>
      <w:r w:rsidRPr="009E503C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Министерством труда и социальной защиты РФ.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FF0000"/>
          <w:sz w:val="21"/>
          <w:szCs w:val="21"/>
          <w:lang w:eastAsia="ru-RU"/>
        </w:rPr>
      </w:pP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1"/>
          <w:szCs w:val="21"/>
          <w:lang w:eastAsia="ru-RU"/>
        </w:rPr>
      </w:pP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Все муниципальные служащие, замещающие должности, предусмотренные соответствующим перечнем, предоставили  сведения в срок, установленный законодательством, замечания по оформлению справок были устранены своевременно.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1"/>
          <w:szCs w:val="21"/>
          <w:lang w:eastAsia="ru-RU"/>
        </w:rPr>
      </w:pPr>
      <w:r>
        <w:rPr>
          <w:rFonts w:ascii="&amp;quot" w:eastAsia="Times New Roman" w:hAnsi="&amp;quot"/>
          <w:color w:val="2D2D2D"/>
          <w:sz w:val="24"/>
          <w:szCs w:val="24"/>
          <w:lang w:eastAsia="ru-RU"/>
        </w:rPr>
        <w:t>За 2019</w:t>
      </w: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 год специалистом по кадрам  Администрации Е</w:t>
      </w:r>
      <w:r w:rsidRPr="009E503C">
        <w:rPr>
          <w:rFonts w:ascii="&amp;quot" w:eastAsia="Times New Roman" w:hAnsi="&amp;quot" w:hint="eastAsia"/>
          <w:color w:val="2D2D2D"/>
          <w:sz w:val="24"/>
          <w:szCs w:val="24"/>
          <w:lang w:eastAsia="ru-RU"/>
        </w:rPr>
        <w:t>р</w:t>
      </w: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маковского сельсовета  от 4 муници</w:t>
      </w:r>
      <w:r>
        <w:rPr>
          <w:rFonts w:ascii="&amp;quot" w:eastAsia="Times New Roman" w:hAnsi="&amp;quot"/>
          <w:color w:val="2D2D2D"/>
          <w:sz w:val="24"/>
          <w:szCs w:val="24"/>
          <w:lang w:eastAsia="ru-RU"/>
        </w:rPr>
        <w:t>пальных служащих было принято 10</w:t>
      </w: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 справок (в том числе от 3 супруго</w:t>
      </w:r>
      <w:proofErr w:type="gramStart"/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в(</w:t>
      </w:r>
      <w:proofErr w:type="gramEnd"/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супруг)</w:t>
      </w:r>
      <w:r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 и 3</w:t>
      </w: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 несовершеннолетних детей)  с использованием СПО «Справки БК».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1"/>
          <w:szCs w:val="21"/>
          <w:lang w:eastAsia="ru-RU"/>
        </w:rPr>
      </w:pP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Проведен анализ сведений о доходах, расходах, об имуществе и обязательствах </w:t>
      </w:r>
      <w:r>
        <w:rPr>
          <w:rFonts w:ascii="&amp;quot" w:eastAsia="Times New Roman" w:hAnsi="&amp;quot"/>
          <w:color w:val="2D2D2D"/>
          <w:sz w:val="24"/>
          <w:szCs w:val="24"/>
          <w:lang w:eastAsia="ru-RU"/>
        </w:rPr>
        <w:t>имущественного характера за 2019</w:t>
      </w: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 год, поступивших в администрацию от муниципальных служащих.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4"/>
          <w:szCs w:val="24"/>
          <w:lang w:eastAsia="ru-RU"/>
        </w:rPr>
      </w:pP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1"/>
          <w:szCs w:val="21"/>
          <w:lang w:eastAsia="ru-RU"/>
        </w:rPr>
      </w:pP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Во время заполнения, приема справок с муниципальными служащими проводились беседы на предмет полноты и достоверности заполнения, а также разъяснялись положения законодательства о противодействии коррупции. Предоставлялись консультации по вопросам заполнения и представлении сведений о доходах.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4"/>
          <w:szCs w:val="24"/>
          <w:lang w:eastAsia="ru-RU"/>
        </w:rPr>
      </w:pP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1"/>
          <w:szCs w:val="21"/>
          <w:lang w:eastAsia="ru-RU"/>
        </w:rPr>
      </w:pP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 xml:space="preserve">Сведения по установленной форме  </w:t>
      </w:r>
      <w:r>
        <w:rPr>
          <w:rFonts w:ascii="&amp;quot" w:eastAsia="Times New Roman" w:hAnsi="&amp;quot"/>
          <w:sz w:val="24"/>
          <w:szCs w:val="24"/>
          <w:lang w:eastAsia="ru-RU"/>
        </w:rPr>
        <w:t>03 августа 2020</w:t>
      </w:r>
      <w:r w:rsidRPr="009E503C">
        <w:rPr>
          <w:rFonts w:ascii="&amp;quot" w:eastAsia="Times New Roman" w:hAnsi="&amp;quot"/>
          <w:sz w:val="24"/>
          <w:szCs w:val="24"/>
          <w:lang w:eastAsia="ru-RU"/>
        </w:rPr>
        <w:t xml:space="preserve"> </w:t>
      </w: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года размешены на официальном сайте Администрации Ермаковского сельсовета.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1"/>
          <w:szCs w:val="21"/>
          <w:lang w:eastAsia="ru-RU"/>
        </w:rPr>
      </w:pP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В связи с проведенным анализом установлено, что муниципальными служащими Администрации Ермаковского сельсовета  соблюдены требования законодательства о предоставлении  сведений о доходах, расходах, об имуществе и обязательствах имущественного характера.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4"/>
          <w:szCs w:val="24"/>
          <w:lang w:eastAsia="ru-RU"/>
        </w:rPr>
      </w:pP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Нарушений ограничений и запретов, установленных законодательством  о муниципальной службе, связанных с предоставлением сведений о доходах, расходах, об имуществе и обязательствах имущественного характера супруги (супруга) и несовершеннолетних детей, не выявлено.</w:t>
      </w: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1"/>
          <w:szCs w:val="21"/>
          <w:lang w:eastAsia="ru-RU"/>
        </w:rPr>
      </w:pPr>
    </w:p>
    <w:p w:rsidR="009E503C" w:rsidRPr="009E503C" w:rsidRDefault="009E503C" w:rsidP="009E503C">
      <w:pPr>
        <w:spacing w:after="0" w:line="330" w:lineRule="atLeast"/>
        <w:jc w:val="both"/>
        <w:rPr>
          <w:rFonts w:ascii="&amp;quot" w:eastAsia="Times New Roman" w:hAnsi="&amp;quot"/>
          <w:color w:val="2D2D2D"/>
          <w:sz w:val="21"/>
          <w:szCs w:val="21"/>
          <w:lang w:eastAsia="ru-RU"/>
        </w:rPr>
      </w:pP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 Заместитель Г</w:t>
      </w:r>
      <w:r w:rsidRPr="009E503C">
        <w:rPr>
          <w:rFonts w:ascii="&amp;quot" w:eastAsia="Times New Roman" w:hAnsi="&amp;quot" w:hint="eastAsia"/>
          <w:color w:val="2D2D2D"/>
          <w:sz w:val="24"/>
          <w:szCs w:val="24"/>
          <w:lang w:eastAsia="ru-RU"/>
        </w:rPr>
        <w:t>л</w:t>
      </w:r>
      <w:r w:rsidRPr="009E503C">
        <w:rPr>
          <w:rFonts w:ascii="&amp;quot" w:eastAsia="Times New Roman" w:hAnsi="&amp;quot"/>
          <w:color w:val="2D2D2D"/>
          <w:sz w:val="24"/>
          <w:szCs w:val="24"/>
          <w:lang w:eastAsia="ru-RU"/>
        </w:rPr>
        <w:t>авы администрации                                      В.Г. Вернер</w:t>
      </w:r>
    </w:p>
    <w:p w:rsidR="00DB3A33" w:rsidRDefault="00DB3A33"/>
    <w:sectPr w:rsidR="00DB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2B79"/>
    <w:multiLevelType w:val="hybridMultilevel"/>
    <w:tmpl w:val="C1EC092C"/>
    <w:lvl w:ilvl="0" w:tplc="4A90F08C">
      <w:start w:val="1"/>
      <w:numFmt w:val="decimal"/>
      <w:lvlText w:val="%1."/>
      <w:lvlJc w:val="left"/>
      <w:pPr>
        <w:ind w:left="7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3D"/>
    <w:rsid w:val="0047163D"/>
    <w:rsid w:val="009E503C"/>
    <w:rsid w:val="00CA5612"/>
    <w:rsid w:val="00D81DB1"/>
    <w:rsid w:val="00D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0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0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2021-01-13T05:27:00Z</cp:lastPrinted>
  <dcterms:created xsi:type="dcterms:W3CDTF">2021-01-13T04:26:00Z</dcterms:created>
  <dcterms:modified xsi:type="dcterms:W3CDTF">2021-01-13T05:30:00Z</dcterms:modified>
</cp:coreProperties>
</file>